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C23" w:rsidRPr="008D72F1" w:rsidRDefault="00961C23" w:rsidP="00961C23">
      <w:pPr>
        <w:pStyle w:val="3"/>
        <w:jc w:val="center"/>
        <w:rPr>
          <w:b w:val="0"/>
        </w:rPr>
      </w:pPr>
      <w:r w:rsidRPr="008D72F1">
        <w:rPr>
          <w:b w:val="0"/>
        </w:rPr>
        <w:t>Министерство сельского хозяйства</w:t>
      </w:r>
    </w:p>
    <w:p w:rsidR="00961C23" w:rsidRPr="008D72F1" w:rsidRDefault="00961C23" w:rsidP="00961C23">
      <w:pPr>
        <w:pStyle w:val="1"/>
      </w:pPr>
      <w:r w:rsidRPr="008D72F1">
        <w:t>и продовольствия Российской Федерации</w:t>
      </w:r>
    </w:p>
    <w:p w:rsidR="00961C23" w:rsidRPr="008D72F1" w:rsidRDefault="00961C23" w:rsidP="00961C23"/>
    <w:p w:rsidR="00961C23" w:rsidRPr="008D72F1" w:rsidRDefault="00961C23" w:rsidP="00961C23">
      <w:pPr>
        <w:pStyle w:val="2"/>
        <w:jc w:val="center"/>
      </w:pPr>
      <w:r w:rsidRPr="008D72F1">
        <w:t>Департамент кадровой политики и образования</w:t>
      </w:r>
    </w:p>
    <w:p w:rsidR="00961C23" w:rsidRPr="008D72F1" w:rsidRDefault="00961C23" w:rsidP="00961C23">
      <w:pPr>
        <w:pStyle w:val="1"/>
        <w:rPr>
          <w:sz w:val="32"/>
        </w:rPr>
      </w:pPr>
      <w:r w:rsidRPr="008D72F1">
        <w:rPr>
          <w:sz w:val="32"/>
        </w:rPr>
        <w:t>Челябинский государственный агроинженерный университет</w:t>
      </w:r>
    </w:p>
    <w:p w:rsidR="00961C23" w:rsidRPr="008D72F1" w:rsidRDefault="00961C23" w:rsidP="00961C23"/>
    <w:p w:rsidR="00961C23" w:rsidRPr="008D72F1" w:rsidRDefault="00961C23" w:rsidP="00961C23"/>
    <w:p w:rsidR="00961C23" w:rsidRPr="008D72F1" w:rsidRDefault="00961C23" w:rsidP="00961C23"/>
    <w:p w:rsidR="00961C23" w:rsidRPr="008D72F1" w:rsidRDefault="00961C23" w:rsidP="00961C23">
      <w:pPr>
        <w:pStyle w:val="2"/>
        <w:jc w:val="center"/>
        <w:rPr>
          <w:sz w:val="32"/>
          <w:szCs w:val="32"/>
        </w:rPr>
      </w:pPr>
      <w:r w:rsidRPr="008D72F1">
        <w:rPr>
          <w:sz w:val="32"/>
          <w:szCs w:val="32"/>
        </w:rPr>
        <w:t>Кафедра применения электрической</w:t>
      </w:r>
    </w:p>
    <w:p w:rsidR="00961C23" w:rsidRPr="008D72F1" w:rsidRDefault="00961C23" w:rsidP="00961C23">
      <w:pPr>
        <w:jc w:val="center"/>
        <w:rPr>
          <w:sz w:val="32"/>
          <w:szCs w:val="32"/>
        </w:rPr>
      </w:pPr>
      <w:r w:rsidRPr="008D72F1">
        <w:rPr>
          <w:sz w:val="32"/>
          <w:szCs w:val="32"/>
        </w:rPr>
        <w:t>энергии в сельском хозяйстве</w:t>
      </w:r>
    </w:p>
    <w:p w:rsidR="00961C23" w:rsidRPr="008D72F1" w:rsidRDefault="00961C23" w:rsidP="00961C23">
      <w:pPr>
        <w:jc w:val="center"/>
        <w:rPr>
          <w:sz w:val="28"/>
        </w:rPr>
      </w:pPr>
    </w:p>
    <w:p w:rsidR="00961C23" w:rsidRPr="008D72F1" w:rsidRDefault="00961C23" w:rsidP="00961C23">
      <w:pPr>
        <w:jc w:val="center"/>
        <w:rPr>
          <w:sz w:val="28"/>
        </w:rPr>
      </w:pPr>
    </w:p>
    <w:p w:rsidR="00961C23" w:rsidRPr="008D72F1" w:rsidRDefault="00961C23" w:rsidP="00961C23">
      <w:pPr>
        <w:jc w:val="center"/>
        <w:rPr>
          <w:sz w:val="28"/>
        </w:rPr>
      </w:pPr>
    </w:p>
    <w:p w:rsidR="00961C23" w:rsidRPr="008D72F1" w:rsidRDefault="00961C23" w:rsidP="00961C23">
      <w:pPr>
        <w:pStyle w:val="3"/>
        <w:jc w:val="center"/>
        <w:rPr>
          <w:b w:val="0"/>
          <w:sz w:val="36"/>
          <w:szCs w:val="36"/>
        </w:rPr>
      </w:pPr>
      <w:r w:rsidRPr="008D72F1">
        <w:rPr>
          <w:b w:val="0"/>
          <w:sz w:val="36"/>
          <w:szCs w:val="36"/>
        </w:rPr>
        <w:t xml:space="preserve">Контрольная работа </w:t>
      </w:r>
    </w:p>
    <w:p w:rsidR="00961C23" w:rsidRPr="008D72F1" w:rsidRDefault="00961C23" w:rsidP="00961C23">
      <w:pPr>
        <w:jc w:val="center"/>
        <w:rPr>
          <w:sz w:val="36"/>
          <w:szCs w:val="36"/>
        </w:rPr>
      </w:pPr>
      <w:r w:rsidRPr="008D72F1">
        <w:rPr>
          <w:sz w:val="36"/>
          <w:szCs w:val="36"/>
        </w:rPr>
        <w:t>по курсу</w:t>
      </w:r>
    </w:p>
    <w:p w:rsidR="00961C23" w:rsidRPr="008D72F1" w:rsidRDefault="00961C23" w:rsidP="00961C23">
      <w:pPr>
        <w:jc w:val="center"/>
        <w:rPr>
          <w:sz w:val="36"/>
          <w:szCs w:val="36"/>
        </w:rPr>
      </w:pPr>
      <w:r>
        <w:rPr>
          <w:sz w:val="36"/>
          <w:szCs w:val="36"/>
        </w:rPr>
        <w:t>Э</w:t>
      </w:r>
      <w:r w:rsidRPr="008D72F1">
        <w:rPr>
          <w:sz w:val="36"/>
          <w:szCs w:val="36"/>
        </w:rPr>
        <w:t>лектропривод</w:t>
      </w:r>
      <w:r>
        <w:rPr>
          <w:sz w:val="36"/>
          <w:szCs w:val="36"/>
        </w:rPr>
        <w:t xml:space="preserve"> и электрические машины</w:t>
      </w:r>
    </w:p>
    <w:p w:rsidR="00961C23" w:rsidRPr="008D72F1" w:rsidRDefault="00961C23" w:rsidP="00961C23"/>
    <w:p w:rsidR="00961C23" w:rsidRPr="008D72F1" w:rsidRDefault="00961C23" w:rsidP="00961C23">
      <w:pPr>
        <w:jc w:val="center"/>
        <w:rPr>
          <w:sz w:val="32"/>
        </w:rPr>
      </w:pPr>
    </w:p>
    <w:p w:rsidR="00961C23" w:rsidRPr="008D72F1" w:rsidRDefault="00961C23" w:rsidP="00961C23">
      <w:pPr>
        <w:jc w:val="center"/>
        <w:rPr>
          <w:sz w:val="28"/>
        </w:rPr>
      </w:pPr>
    </w:p>
    <w:p w:rsidR="00961C23" w:rsidRPr="00961C23" w:rsidRDefault="00961C23" w:rsidP="00961C23">
      <w:pPr>
        <w:pStyle w:val="3"/>
        <w:spacing w:line="360" w:lineRule="auto"/>
        <w:rPr>
          <w:b w:val="0"/>
          <w:sz w:val="36"/>
          <w:szCs w:val="36"/>
        </w:rPr>
      </w:pPr>
      <w:r w:rsidRPr="008D72F1">
        <w:rPr>
          <w:b w:val="0"/>
          <w:sz w:val="36"/>
          <w:szCs w:val="36"/>
        </w:rPr>
        <w:t xml:space="preserve">                  </w:t>
      </w:r>
      <w:r>
        <w:rPr>
          <w:b w:val="0"/>
          <w:sz w:val="36"/>
          <w:szCs w:val="36"/>
        </w:rPr>
        <w:t xml:space="preserve">                        студент </w:t>
      </w:r>
    </w:p>
    <w:p w:rsidR="00961C23" w:rsidRPr="008D72F1" w:rsidRDefault="00961C23" w:rsidP="00961C23">
      <w:pPr>
        <w:spacing w:line="360" w:lineRule="auto"/>
        <w:rPr>
          <w:sz w:val="36"/>
          <w:szCs w:val="36"/>
        </w:rPr>
      </w:pPr>
      <w:r w:rsidRPr="008D72F1">
        <w:rPr>
          <w:sz w:val="36"/>
          <w:szCs w:val="36"/>
        </w:rPr>
        <w:t xml:space="preserve">                                          </w:t>
      </w:r>
      <w:r>
        <w:rPr>
          <w:sz w:val="36"/>
          <w:szCs w:val="36"/>
        </w:rPr>
        <w:t>Иванов И. И</w:t>
      </w:r>
      <w:r w:rsidRPr="008D72F1">
        <w:rPr>
          <w:sz w:val="36"/>
          <w:szCs w:val="36"/>
        </w:rPr>
        <w:t>.</w:t>
      </w:r>
    </w:p>
    <w:p w:rsidR="00961C23" w:rsidRPr="008D72F1" w:rsidRDefault="00961C23" w:rsidP="00961C23">
      <w:pPr>
        <w:spacing w:line="360" w:lineRule="auto"/>
        <w:rPr>
          <w:sz w:val="36"/>
          <w:szCs w:val="36"/>
        </w:rPr>
      </w:pPr>
      <w:r w:rsidRPr="008D72F1">
        <w:rPr>
          <w:sz w:val="36"/>
          <w:szCs w:val="36"/>
        </w:rPr>
        <w:t xml:space="preserve">                    </w:t>
      </w:r>
      <w:r>
        <w:rPr>
          <w:sz w:val="36"/>
          <w:szCs w:val="36"/>
        </w:rPr>
        <w:t xml:space="preserve">                      Шифр: </w:t>
      </w:r>
    </w:p>
    <w:p w:rsidR="00961C23" w:rsidRPr="008D72F1" w:rsidRDefault="00961C23" w:rsidP="00961C23">
      <w:pPr>
        <w:spacing w:line="360" w:lineRule="auto"/>
        <w:rPr>
          <w:sz w:val="36"/>
          <w:szCs w:val="36"/>
        </w:rPr>
      </w:pPr>
      <w:r w:rsidRPr="008D72F1">
        <w:rPr>
          <w:sz w:val="36"/>
          <w:szCs w:val="36"/>
        </w:rPr>
        <w:t xml:space="preserve">                                   </w:t>
      </w:r>
      <w:r>
        <w:rPr>
          <w:sz w:val="36"/>
          <w:szCs w:val="36"/>
        </w:rPr>
        <w:t xml:space="preserve">       Руководитель Селунский В. В.</w:t>
      </w:r>
    </w:p>
    <w:p w:rsidR="00961C23" w:rsidRPr="00121C99" w:rsidRDefault="00961C23" w:rsidP="00961C23">
      <w:pPr>
        <w:spacing w:line="360" w:lineRule="auto"/>
        <w:rPr>
          <w:sz w:val="36"/>
          <w:szCs w:val="36"/>
        </w:rPr>
      </w:pPr>
      <w:r w:rsidRPr="008D72F1">
        <w:rPr>
          <w:sz w:val="36"/>
          <w:szCs w:val="36"/>
        </w:rPr>
        <w:t xml:space="preserve">           </w:t>
      </w:r>
      <w:r>
        <w:rPr>
          <w:sz w:val="36"/>
          <w:szCs w:val="36"/>
        </w:rPr>
        <w:t xml:space="preserve">                               Нормоконтролёр Селунский В. В.</w:t>
      </w:r>
    </w:p>
    <w:p w:rsidR="00961C23" w:rsidRPr="008D72F1" w:rsidRDefault="00961C23" w:rsidP="00C900E6">
      <w:pPr>
        <w:pStyle w:val="2"/>
        <w:jc w:val="center"/>
      </w:pPr>
      <w:r w:rsidRPr="008D72F1">
        <w:t>2009</w:t>
      </w:r>
    </w:p>
    <w:p w:rsidR="00961C23" w:rsidRPr="008D72F1" w:rsidRDefault="00961C23" w:rsidP="00961C23"/>
    <w:p w:rsidR="00961C23" w:rsidRPr="008D72F1" w:rsidRDefault="00961C23" w:rsidP="00961C23">
      <w:pPr>
        <w:spacing w:line="360" w:lineRule="auto"/>
        <w:jc w:val="center"/>
        <w:rPr>
          <w:sz w:val="28"/>
          <w:szCs w:val="28"/>
        </w:rPr>
      </w:pPr>
      <w:r w:rsidRPr="008D72F1">
        <w:rPr>
          <w:sz w:val="28"/>
          <w:szCs w:val="28"/>
        </w:rPr>
        <w:lastRenderedPageBreak/>
        <w:t>Задача 1.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В первом задании для системы «трехфазный асинхронный электродвигатель – рабочая машина» необходимо выполнить следующий объём работы.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1. Рассчитать и построить: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1.1. Механическую характеристику электродвигателя по пяти характерным точкам.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1.2. Механическую характеристику электродвигателя по уравнению (по формуле Клосса).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1.3. Электромеханическую характеристику двигателя по четырем характерным точкам.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1.4. График механической характеристики асинхронного двигателя при пониженном на </w:t>
      </w:r>
      <w:r w:rsidRPr="00E17727">
        <w:rPr>
          <w:position w:val="-6"/>
          <w:sz w:val="28"/>
          <w:szCs w:val="28"/>
        </w:rPr>
        <w:object w:dxaOrig="6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14.25pt" o:ole="">
            <v:imagedata r:id="rId6" o:title=""/>
          </v:shape>
          <o:OLEObject Type="Embed" ProgID="Equation.3" ShapeID="_x0000_i1025" DrawAspect="Content" ObjectID="_1320001163" r:id="rId7"/>
        </w:object>
      </w:r>
      <w:r>
        <w:rPr>
          <w:sz w:val="28"/>
          <w:szCs w:val="28"/>
        </w:rPr>
        <w:t xml:space="preserve"> напряжении.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2. Рассчитать и построить график механической характеристики рабочей машины, приведенной к частоте вращения вала электродвигателя. Дать заключение об условиях запуска и устойчивой работы двигателя при номинальном и пониженном напряжении.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3. Графоаналитическим методом построить графики переходного процесса пуска системы «электродвигатель – рабочая машина» - </w:t>
      </w:r>
      <w:r w:rsidRPr="004B3659">
        <w:rPr>
          <w:position w:val="-16"/>
          <w:sz w:val="28"/>
          <w:szCs w:val="28"/>
        </w:rPr>
        <w:object w:dxaOrig="1800" w:dyaOrig="420">
          <v:shape id="_x0000_i1026" type="#_x0000_t75" style="width:90pt;height:21pt" o:ole="">
            <v:imagedata r:id="rId8" o:title=""/>
          </v:shape>
          <o:OLEObject Type="Embed" ProgID="Equation.3" ShapeID="_x0000_i1026" DrawAspect="Content" ObjectID="_1320001164" r:id="rId9"/>
        </w:object>
      </w:r>
      <w:r>
        <w:rPr>
          <w:sz w:val="28"/>
          <w:szCs w:val="28"/>
        </w:rPr>
        <w:t xml:space="preserve"> </w:t>
      </w:r>
      <w:r w:rsidRPr="004B3659">
        <w:rPr>
          <w:position w:val="-12"/>
          <w:sz w:val="28"/>
          <w:szCs w:val="28"/>
        </w:rPr>
        <w:object w:dxaOrig="1140" w:dyaOrig="380">
          <v:shape id="_x0000_i1027" type="#_x0000_t75" style="width:57.75pt;height:19.5pt" o:ole="">
            <v:imagedata r:id="rId10" o:title=""/>
          </v:shape>
          <o:OLEObject Type="Embed" ProgID="Equation.3" ShapeID="_x0000_i1027" DrawAspect="Content" ObjectID="_1320001165" r:id="rId11"/>
        </w:object>
      </w:r>
      <w:r>
        <w:rPr>
          <w:sz w:val="28"/>
          <w:szCs w:val="28"/>
        </w:rPr>
        <w:t xml:space="preserve"> и определить время разгона двигателя до установившейся скорости.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4. Рассчитать потери энергии в асинхронном электродвигателе при пуске: на холостом ходу, с нагрузкой, торможении противовключением на холостом ходу.</w:t>
      </w:r>
    </w:p>
    <w:p w:rsidR="00961C23" w:rsidRPr="008D72F1" w:rsidRDefault="00961C23" w:rsidP="00961C23">
      <w:pPr>
        <w:spacing w:line="360" w:lineRule="auto"/>
        <w:jc w:val="center"/>
        <w:rPr>
          <w:sz w:val="28"/>
          <w:szCs w:val="28"/>
        </w:rPr>
      </w:pPr>
      <w:r w:rsidRPr="008D72F1">
        <w:rPr>
          <w:sz w:val="28"/>
          <w:szCs w:val="28"/>
        </w:rPr>
        <w:t>Порядок выполнения.</w:t>
      </w:r>
    </w:p>
    <w:p w:rsidR="00961C23" w:rsidRPr="00B123BE" w:rsidRDefault="00961C23" w:rsidP="00961C23">
      <w:pPr>
        <w:spacing w:line="360" w:lineRule="auto"/>
        <w:rPr>
          <w:sz w:val="28"/>
          <w:szCs w:val="28"/>
        </w:rPr>
      </w:pPr>
      <w:r w:rsidRPr="00B123BE">
        <w:rPr>
          <w:sz w:val="28"/>
          <w:szCs w:val="28"/>
        </w:rPr>
        <w:lastRenderedPageBreak/>
        <w:tab/>
      </w:r>
      <w:r w:rsidRPr="008D72F1">
        <w:rPr>
          <w:sz w:val="28"/>
          <w:szCs w:val="28"/>
        </w:rPr>
        <w:t>Пункт 1.1.</w:t>
      </w:r>
      <w:r>
        <w:rPr>
          <w:sz w:val="28"/>
          <w:szCs w:val="28"/>
        </w:rPr>
        <w:t xml:space="preserve"> Рассчитать и построить механическую характеристику электродвигателя по пяти точкам.</w:t>
      </w:r>
    </w:p>
    <w:p w:rsidR="00961C23" w:rsidRPr="00100ABC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Из справочной литературы [2] выпишем паспортные данные заданного электрического двигателя </w:t>
      </w:r>
      <w:r w:rsidRPr="00100ABC">
        <w:rPr>
          <w:sz w:val="28"/>
          <w:szCs w:val="28"/>
        </w:rPr>
        <w:t>4А</w:t>
      </w:r>
      <w:r w:rsidRPr="0006622B">
        <w:rPr>
          <w:sz w:val="28"/>
          <w:szCs w:val="28"/>
        </w:rPr>
        <w:t>71</w:t>
      </w:r>
      <w:r>
        <w:rPr>
          <w:sz w:val="28"/>
          <w:szCs w:val="28"/>
        </w:rPr>
        <w:t>В2</w:t>
      </w:r>
      <w:r w:rsidRPr="00100ABC">
        <w:rPr>
          <w:sz w:val="28"/>
          <w:szCs w:val="28"/>
        </w:rPr>
        <w:t>У3.</w:t>
      </w:r>
    </w:p>
    <w:p w:rsidR="00961C23" w:rsidRPr="00763CA3" w:rsidRDefault="00961C23" w:rsidP="00961C23">
      <w:pPr>
        <w:spacing w:line="360" w:lineRule="auto"/>
        <w:rPr>
          <w:sz w:val="28"/>
          <w:szCs w:val="28"/>
        </w:rPr>
      </w:pPr>
      <w:r w:rsidRPr="00763CA3">
        <w:rPr>
          <w:sz w:val="28"/>
          <w:szCs w:val="28"/>
        </w:rPr>
        <w:tab/>
        <w:t>Величину</w:t>
      </w:r>
      <w:r>
        <w:rPr>
          <w:sz w:val="28"/>
          <w:szCs w:val="28"/>
        </w:rPr>
        <w:t xml:space="preserve"> угловой синхронной скорости определяем по типоразмеру и числу пар полюсов. Число полюсов определяется по третьей цифре в типоразмере двигателя. Так у заданного электродвигателя </w:t>
      </w:r>
      <w:r w:rsidRPr="00100ABC">
        <w:rPr>
          <w:sz w:val="28"/>
          <w:szCs w:val="28"/>
        </w:rPr>
        <w:t>4А</w:t>
      </w:r>
      <w:r w:rsidRPr="0006622B">
        <w:rPr>
          <w:sz w:val="28"/>
          <w:szCs w:val="28"/>
        </w:rPr>
        <w:t>71</w:t>
      </w:r>
      <w:r>
        <w:rPr>
          <w:sz w:val="28"/>
          <w:szCs w:val="28"/>
        </w:rPr>
        <w:t>В2</w:t>
      </w:r>
      <w:r w:rsidRPr="00100ABC">
        <w:rPr>
          <w:sz w:val="28"/>
          <w:szCs w:val="28"/>
        </w:rPr>
        <w:t>У3</w:t>
      </w:r>
      <w:r>
        <w:rPr>
          <w:b/>
          <w:sz w:val="28"/>
          <w:szCs w:val="28"/>
        </w:rPr>
        <w:t xml:space="preserve"> </w:t>
      </w:r>
      <w:r w:rsidRPr="00763CA3">
        <w:rPr>
          <w:sz w:val="28"/>
          <w:szCs w:val="28"/>
        </w:rPr>
        <w:t>число полюсов</w:t>
      </w:r>
      <w:r>
        <w:rPr>
          <w:sz w:val="28"/>
          <w:szCs w:val="28"/>
        </w:rPr>
        <w:t xml:space="preserve"> </w:t>
      </w:r>
      <w:r>
        <w:rPr>
          <w:sz w:val="32"/>
          <w:szCs w:val="32"/>
        </w:rPr>
        <w:t>2</w:t>
      </w:r>
      <w:r>
        <w:rPr>
          <w:sz w:val="28"/>
          <w:szCs w:val="28"/>
        </w:rPr>
        <w:t xml:space="preserve">, а пар полюсов – </w:t>
      </w:r>
      <w:r>
        <w:rPr>
          <w:sz w:val="32"/>
          <w:szCs w:val="32"/>
        </w:rPr>
        <w:t>1</w:t>
      </w:r>
      <w:r>
        <w:rPr>
          <w:sz w:val="28"/>
          <w:szCs w:val="28"/>
        </w:rPr>
        <w:t xml:space="preserve">. Если число пар полюсов </w:t>
      </w:r>
      <w:r w:rsidRPr="00763CA3">
        <w:rPr>
          <w:position w:val="-12"/>
          <w:sz w:val="28"/>
          <w:szCs w:val="28"/>
        </w:rPr>
        <w:object w:dxaOrig="639" w:dyaOrig="360">
          <v:shape id="_x0000_i1028" type="#_x0000_t75" style="width:32.25pt;height:18pt" o:ole="">
            <v:imagedata r:id="rId12" o:title=""/>
          </v:shape>
          <o:OLEObject Type="Embed" ProgID="Equation.3" ShapeID="_x0000_i1028" DrawAspect="Content" ObjectID="_1320001166" r:id="rId13"/>
        </w:object>
      </w:r>
      <w:r>
        <w:rPr>
          <w:sz w:val="28"/>
          <w:szCs w:val="28"/>
        </w:rPr>
        <w:t xml:space="preserve"> то синхронная скорость этого двигателя </w:t>
      </w:r>
      <w:r w:rsidRPr="005B424B">
        <w:rPr>
          <w:position w:val="-12"/>
          <w:sz w:val="28"/>
          <w:szCs w:val="28"/>
        </w:rPr>
        <w:object w:dxaOrig="1180" w:dyaOrig="380">
          <v:shape id="_x0000_i1029" type="#_x0000_t75" style="width:59.25pt;height:19.5pt" o:ole="">
            <v:imagedata r:id="rId14" o:title=""/>
          </v:shape>
          <o:OLEObject Type="Embed" ProgID="Equation.3" ShapeID="_x0000_i1029" DrawAspect="Content" ObjectID="_1320001167" r:id="rId15"/>
        </w:object>
      </w:r>
      <w:r>
        <w:rPr>
          <w:sz w:val="28"/>
          <w:szCs w:val="28"/>
        </w:rPr>
        <w:t xml:space="preserve"> об/мин, так как </w:t>
      </w:r>
      <w:r w:rsidRPr="008D43CC">
        <w:rPr>
          <w:position w:val="-32"/>
          <w:sz w:val="28"/>
          <w:szCs w:val="28"/>
        </w:rPr>
        <w:object w:dxaOrig="3060" w:dyaOrig="760">
          <v:shape id="_x0000_i1030" type="#_x0000_t75" style="width:153pt;height:38.25pt" o:ole="">
            <v:imagedata r:id="rId16" o:title=""/>
          </v:shape>
          <o:OLEObject Type="Embed" ProgID="Equation.3" ShapeID="_x0000_i1030" DrawAspect="Content" ObjectID="_1320001168" r:id="rId17"/>
        </w:object>
      </w:r>
      <w:r w:rsidRPr="00EA3F0B">
        <w:rPr>
          <w:sz w:val="28"/>
          <w:szCs w:val="28"/>
        </w:rPr>
        <w:t>(</w:t>
      </w:r>
      <w:r>
        <w:rPr>
          <w:sz w:val="28"/>
          <w:szCs w:val="28"/>
        </w:rPr>
        <w:t xml:space="preserve">об/мин), где </w:t>
      </w:r>
      <w:r w:rsidRPr="008D43CC">
        <w:rPr>
          <w:position w:val="-4"/>
          <w:sz w:val="28"/>
          <w:szCs w:val="28"/>
        </w:rPr>
        <w:object w:dxaOrig="420" w:dyaOrig="279">
          <v:shape id="_x0000_i1031" type="#_x0000_t75" style="width:21pt;height:13.5pt" o:ole="">
            <v:imagedata r:id="rId18" o:title=""/>
          </v:shape>
          <o:OLEObject Type="Embed" ProgID="Equation.3" ShapeID="_x0000_i1031" DrawAspect="Content" ObjectID="_1320001169" r:id="rId19"/>
        </w:object>
      </w:r>
      <w:r>
        <w:rPr>
          <w:sz w:val="28"/>
          <w:szCs w:val="28"/>
        </w:rPr>
        <w:t xml:space="preserve"> частота тока в сети (</w:t>
      </w:r>
      <w:r w:rsidRPr="008D43CC">
        <w:rPr>
          <w:position w:val="-6"/>
          <w:sz w:val="28"/>
          <w:szCs w:val="28"/>
        </w:rPr>
        <w:object w:dxaOrig="740" w:dyaOrig="300">
          <v:shape id="_x0000_i1032" type="#_x0000_t75" style="width:37.5pt;height:14.25pt" o:ole="">
            <v:imagedata r:id="rId20" o:title=""/>
          </v:shape>
          <o:OLEObject Type="Embed" ProgID="Equation.3" ShapeID="_x0000_i1032" DrawAspect="Content" ObjectID="_1320001170" r:id="rId21"/>
        </w:object>
      </w:r>
      <w:r>
        <w:rPr>
          <w:sz w:val="28"/>
          <w:szCs w:val="28"/>
        </w:rPr>
        <w:t xml:space="preserve"> Гц), а </w:t>
      </w:r>
      <w:r w:rsidRPr="008D43CC">
        <w:rPr>
          <w:position w:val="-12"/>
          <w:sz w:val="28"/>
          <w:szCs w:val="28"/>
        </w:rPr>
        <w:object w:dxaOrig="420" w:dyaOrig="300">
          <v:shape id="_x0000_i1033" type="#_x0000_t75" style="width:21pt;height:14.25pt" o:ole="">
            <v:imagedata r:id="rId22" o:title=""/>
          </v:shape>
          <o:OLEObject Type="Embed" ProgID="Equation.3" ShapeID="_x0000_i1033" DrawAspect="Content" ObjectID="_1320001171" r:id="rId23"/>
        </w:object>
      </w:r>
      <w:r>
        <w:rPr>
          <w:sz w:val="28"/>
          <w:szCs w:val="28"/>
        </w:rPr>
        <w:t xml:space="preserve"> число пар полюсов двигателя (</w:t>
      </w:r>
      <w:r w:rsidRPr="008D43CC">
        <w:rPr>
          <w:position w:val="-12"/>
          <w:sz w:val="28"/>
          <w:szCs w:val="28"/>
        </w:rPr>
        <w:object w:dxaOrig="580" w:dyaOrig="360">
          <v:shape id="_x0000_i1034" type="#_x0000_t75" style="width:29.25pt;height:18pt" o:ole="">
            <v:imagedata r:id="rId24" o:title=""/>
          </v:shape>
          <o:OLEObject Type="Embed" ProgID="Equation.3" ShapeID="_x0000_i1034" DrawAspect="Content" ObjectID="_1320001172" r:id="rId25"/>
        </w:object>
      </w:r>
      <w:r>
        <w:rPr>
          <w:sz w:val="28"/>
          <w:szCs w:val="28"/>
        </w:rPr>
        <w:t>).</w:t>
      </w:r>
    </w:p>
    <w:p w:rsidR="00961C23" w:rsidRDefault="00961C23" w:rsidP="00961C23">
      <w:pPr>
        <w:jc w:val="center"/>
        <w:rPr>
          <w:sz w:val="28"/>
          <w:szCs w:val="28"/>
        </w:rPr>
      </w:pPr>
      <w:r w:rsidRPr="00A4088A">
        <w:rPr>
          <w:sz w:val="28"/>
          <w:szCs w:val="28"/>
        </w:rPr>
        <w:t>Основные</w:t>
      </w:r>
      <w:r>
        <w:rPr>
          <w:sz w:val="28"/>
          <w:szCs w:val="28"/>
        </w:rPr>
        <w:t xml:space="preserve"> технические данные и пусковые свойства электродвигателя </w:t>
      </w:r>
    </w:p>
    <w:p w:rsidR="00961C23" w:rsidRPr="00A4088A" w:rsidRDefault="00961C23" w:rsidP="00961C2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основного исполнения </w:t>
      </w:r>
      <w:r w:rsidRPr="00100ABC">
        <w:rPr>
          <w:sz w:val="28"/>
          <w:szCs w:val="28"/>
        </w:rPr>
        <w:t>4А</w:t>
      </w:r>
      <w:r w:rsidRPr="0006622B">
        <w:rPr>
          <w:sz w:val="28"/>
          <w:szCs w:val="28"/>
        </w:rPr>
        <w:t>71</w:t>
      </w:r>
      <w:r>
        <w:rPr>
          <w:sz w:val="28"/>
          <w:szCs w:val="28"/>
        </w:rPr>
        <w:t>В2</w:t>
      </w:r>
      <w:r w:rsidRPr="00100ABC">
        <w:rPr>
          <w:sz w:val="28"/>
          <w:szCs w:val="28"/>
        </w:rPr>
        <w:t>У3</w:t>
      </w:r>
      <w:r>
        <w:rPr>
          <w:sz w:val="28"/>
          <w:szCs w:val="28"/>
        </w:rPr>
        <w:t xml:space="preserve"> (степень защиты </w:t>
      </w:r>
      <w:r w:rsidRPr="00D36F8C">
        <w:rPr>
          <w:sz w:val="28"/>
          <w:szCs w:val="28"/>
          <w:lang w:val="en-US"/>
        </w:rPr>
        <w:t>IP</w:t>
      </w:r>
      <w:r w:rsidRPr="00D36F8C">
        <w:rPr>
          <w:sz w:val="28"/>
          <w:szCs w:val="28"/>
        </w:rPr>
        <w:t xml:space="preserve"> 44</w:t>
      </w:r>
      <w:r>
        <w:rPr>
          <w:sz w:val="28"/>
          <w:szCs w:val="28"/>
        </w:rPr>
        <w:t>)</w:t>
      </w:r>
    </w:p>
    <w:p w:rsidR="00961C23" w:rsidRPr="00040385" w:rsidRDefault="00961C23" w:rsidP="00961C23">
      <w:pPr>
        <w:spacing w:line="360" w:lineRule="auto"/>
        <w:rPr>
          <w:sz w:val="28"/>
          <w:szCs w:val="28"/>
        </w:rPr>
      </w:pPr>
      <w:r w:rsidRPr="00040385">
        <w:rPr>
          <w:sz w:val="28"/>
          <w:szCs w:val="28"/>
        </w:rPr>
        <w:tab/>
        <w:t>1. Энергетические показатели</w:t>
      </w:r>
      <w:r>
        <w:rPr>
          <w:sz w:val="28"/>
          <w:szCs w:val="28"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180"/>
        <w:gridCol w:w="90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961C23" w:rsidTr="00265872">
        <w:trPr>
          <w:cantSplit/>
          <w:trHeight w:val="320"/>
        </w:trPr>
        <w:tc>
          <w:tcPr>
            <w:tcW w:w="1728" w:type="dxa"/>
            <w:gridSpan w:val="2"/>
            <w:vMerge w:val="restart"/>
          </w:tcPr>
          <w:p w:rsidR="00961C23" w:rsidRDefault="00961C23" w:rsidP="00265872">
            <w:pPr>
              <w:rPr>
                <w:sz w:val="28"/>
              </w:rPr>
            </w:pPr>
            <w:r>
              <w:rPr>
                <w:sz w:val="28"/>
              </w:rPr>
              <w:t>Типоразмер двигателя</w:t>
            </w:r>
          </w:p>
        </w:tc>
        <w:tc>
          <w:tcPr>
            <w:tcW w:w="900" w:type="dxa"/>
            <w:vMerge w:val="restart"/>
          </w:tcPr>
          <w:p w:rsidR="00961C23" w:rsidRDefault="00961C23" w:rsidP="00265872">
            <w:pPr>
              <w:jc w:val="center"/>
              <w:rPr>
                <w:sz w:val="28"/>
              </w:rPr>
            </w:pPr>
            <w:r w:rsidRPr="00D36F8C">
              <w:rPr>
                <w:sz w:val="28"/>
              </w:rPr>
              <w:t>Р</w:t>
            </w:r>
            <w:r w:rsidRPr="00D36F8C">
              <w:rPr>
                <w:sz w:val="28"/>
                <w:vertAlign w:val="subscript"/>
              </w:rPr>
              <w:t>н</w:t>
            </w:r>
            <w:r w:rsidRPr="00D36F8C">
              <w:rPr>
                <w:sz w:val="28"/>
              </w:rPr>
              <w:t>,</w:t>
            </w:r>
            <w:r>
              <w:rPr>
                <w:sz w:val="28"/>
              </w:rPr>
              <w:t xml:space="preserve"> кВт</w:t>
            </w:r>
          </w:p>
        </w:tc>
        <w:tc>
          <w:tcPr>
            <w:tcW w:w="3600" w:type="dxa"/>
            <w:gridSpan w:val="5"/>
          </w:tcPr>
          <w:p w:rsidR="00961C23" w:rsidRDefault="00961C23" w:rsidP="0026587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кпд, % при Р/Р</w:t>
            </w:r>
            <w:r>
              <w:rPr>
                <w:sz w:val="28"/>
                <w:vertAlign w:val="subscript"/>
              </w:rPr>
              <w:t>Н</w:t>
            </w:r>
            <w:r>
              <w:rPr>
                <w:sz w:val="28"/>
              </w:rPr>
              <w:t>, %</w:t>
            </w:r>
          </w:p>
        </w:tc>
        <w:tc>
          <w:tcPr>
            <w:tcW w:w="3600" w:type="dxa"/>
            <w:gridSpan w:val="5"/>
          </w:tcPr>
          <w:p w:rsidR="00961C23" w:rsidRDefault="00961C23" w:rsidP="0026587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со</w:t>
            </w:r>
            <w:r>
              <w:rPr>
                <w:sz w:val="28"/>
                <w:lang w:val="en-US"/>
              </w:rPr>
              <w:t xml:space="preserve">sφ </w:t>
            </w:r>
            <w:r>
              <w:rPr>
                <w:sz w:val="28"/>
              </w:rPr>
              <w:t>при Р/Р</w:t>
            </w:r>
            <w:r>
              <w:rPr>
                <w:sz w:val="28"/>
                <w:vertAlign w:val="subscript"/>
              </w:rPr>
              <w:t>Н</w:t>
            </w:r>
            <w:r>
              <w:rPr>
                <w:sz w:val="28"/>
              </w:rPr>
              <w:t>, %</w:t>
            </w:r>
          </w:p>
        </w:tc>
      </w:tr>
      <w:tr w:rsidR="00961C23" w:rsidTr="00265872">
        <w:trPr>
          <w:cantSplit/>
          <w:trHeight w:val="320"/>
        </w:trPr>
        <w:tc>
          <w:tcPr>
            <w:tcW w:w="1728" w:type="dxa"/>
            <w:gridSpan w:val="2"/>
            <w:vMerge/>
          </w:tcPr>
          <w:p w:rsidR="00961C23" w:rsidRDefault="00961C23" w:rsidP="00265872">
            <w:pPr>
              <w:rPr>
                <w:sz w:val="28"/>
              </w:rPr>
            </w:pPr>
          </w:p>
        </w:tc>
        <w:tc>
          <w:tcPr>
            <w:tcW w:w="900" w:type="dxa"/>
            <w:vMerge/>
          </w:tcPr>
          <w:p w:rsidR="00961C23" w:rsidRDefault="00961C23" w:rsidP="00265872">
            <w:pPr>
              <w:jc w:val="center"/>
              <w:rPr>
                <w:b/>
                <w:sz w:val="28"/>
              </w:rPr>
            </w:pPr>
          </w:p>
        </w:tc>
        <w:tc>
          <w:tcPr>
            <w:tcW w:w="720" w:type="dxa"/>
          </w:tcPr>
          <w:p w:rsidR="00961C23" w:rsidRDefault="00961C23" w:rsidP="0026587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720" w:type="dxa"/>
          </w:tcPr>
          <w:p w:rsidR="00961C23" w:rsidRDefault="00961C23" w:rsidP="00265872">
            <w:pPr>
              <w:jc w:val="center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720" w:type="dxa"/>
          </w:tcPr>
          <w:p w:rsidR="00961C23" w:rsidRDefault="00961C23" w:rsidP="00265872">
            <w:pPr>
              <w:jc w:val="center"/>
              <w:rPr>
                <w:sz w:val="28"/>
              </w:rPr>
            </w:pPr>
            <w:r>
              <w:rPr>
                <w:sz w:val="28"/>
              </w:rPr>
              <w:t>75</w:t>
            </w:r>
          </w:p>
        </w:tc>
        <w:tc>
          <w:tcPr>
            <w:tcW w:w="720" w:type="dxa"/>
          </w:tcPr>
          <w:p w:rsidR="00961C23" w:rsidRDefault="00961C23" w:rsidP="0026587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720" w:type="dxa"/>
          </w:tcPr>
          <w:p w:rsidR="00961C23" w:rsidRDefault="00961C23" w:rsidP="0026587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125</w:t>
            </w:r>
          </w:p>
        </w:tc>
        <w:tc>
          <w:tcPr>
            <w:tcW w:w="720" w:type="dxa"/>
          </w:tcPr>
          <w:p w:rsidR="00961C23" w:rsidRDefault="00961C23" w:rsidP="0026587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720" w:type="dxa"/>
          </w:tcPr>
          <w:p w:rsidR="00961C23" w:rsidRDefault="00961C23" w:rsidP="00265872">
            <w:pPr>
              <w:jc w:val="center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720" w:type="dxa"/>
          </w:tcPr>
          <w:p w:rsidR="00961C23" w:rsidRDefault="00961C23" w:rsidP="00265872">
            <w:pPr>
              <w:jc w:val="center"/>
              <w:rPr>
                <w:sz w:val="28"/>
              </w:rPr>
            </w:pPr>
            <w:r>
              <w:rPr>
                <w:sz w:val="28"/>
              </w:rPr>
              <w:t>75</w:t>
            </w:r>
          </w:p>
        </w:tc>
        <w:tc>
          <w:tcPr>
            <w:tcW w:w="720" w:type="dxa"/>
          </w:tcPr>
          <w:p w:rsidR="00961C23" w:rsidRDefault="00961C23" w:rsidP="0026587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720" w:type="dxa"/>
          </w:tcPr>
          <w:p w:rsidR="00961C23" w:rsidRDefault="00961C23" w:rsidP="0026587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125</w:t>
            </w:r>
          </w:p>
        </w:tc>
      </w:tr>
      <w:tr w:rsidR="00961C23" w:rsidTr="00265872">
        <w:trPr>
          <w:cantSplit/>
        </w:trPr>
        <w:tc>
          <w:tcPr>
            <w:tcW w:w="9828" w:type="dxa"/>
            <w:gridSpan w:val="13"/>
          </w:tcPr>
          <w:p w:rsidR="00961C23" w:rsidRDefault="00961C23" w:rsidP="00265872">
            <w:pPr>
              <w:pStyle w:val="1"/>
              <w:spacing w:line="360" w:lineRule="auto"/>
            </w:pPr>
            <w:r>
              <w:t xml:space="preserve">Синхронная частота вращения </w:t>
            </w:r>
            <w:r w:rsidRPr="00040385">
              <w:rPr>
                <w:position w:val="-12"/>
              </w:rPr>
              <w:object w:dxaOrig="560" w:dyaOrig="380">
                <v:shape id="_x0000_i1035" type="#_x0000_t75" style="width:28.5pt;height:19.5pt" o:ole="">
                  <v:imagedata r:id="rId26" o:title=""/>
                </v:shape>
                <o:OLEObject Type="Embed" ProgID="Equation.3" ShapeID="_x0000_i1035" DrawAspect="Content" ObjectID="_1320001173" r:id="rId27"/>
              </w:object>
            </w:r>
            <w:r w:rsidRPr="00B47EE2">
              <w:t>3</w:t>
            </w:r>
            <w:r>
              <w:t>000 об/мин</w:t>
            </w:r>
          </w:p>
        </w:tc>
      </w:tr>
      <w:tr w:rsidR="00961C23" w:rsidTr="00265872">
        <w:trPr>
          <w:cantSplit/>
        </w:trPr>
        <w:tc>
          <w:tcPr>
            <w:tcW w:w="1548" w:type="dxa"/>
          </w:tcPr>
          <w:p w:rsidR="00961C23" w:rsidRPr="00D36F8C" w:rsidRDefault="00961C23" w:rsidP="00265872">
            <w:pPr>
              <w:pStyle w:val="4"/>
              <w:spacing w:line="36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4А71В2</w:t>
            </w:r>
            <w:r w:rsidRPr="00D36F8C">
              <w:rPr>
                <w:b w:val="0"/>
                <w:sz w:val="24"/>
                <w:szCs w:val="24"/>
              </w:rPr>
              <w:t>У3</w:t>
            </w:r>
          </w:p>
        </w:tc>
        <w:tc>
          <w:tcPr>
            <w:tcW w:w="1080" w:type="dxa"/>
            <w:gridSpan w:val="2"/>
          </w:tcPr>
          <w:p w:rsidR="00961C23" w:rsidRDefault="00961C23" w:rsidP="00265872">
            <w:pPr>
              <w:jc w:val="center"/>
              <w:rPr>
                <w:sz w:val="24"/>
              </w:rPr>
            </w:pPr>
          </w:p>
          <w:p w:rsidR="00961C23" w:rsidRPr="00B47EE2" w:rsidRDefault="00961C23" w:rsidP="0026587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>
              <w:rPr>
                <w:sz w:val="24"/>
              </w:rPr>
              <w:t>,</w:t>
            </w:r>
            <w:r>
              <w:rPr>
                <w:sz w:val="24"/>
                <w:lang w:val="en-US"/>
              </w:rPr>
              <w:t>1</w:t>
            </w:r>
          </w:p>
        </w:tc>
        <w:tc>
          <w:tcPr>
            <w:tcW w:w="720" w:type="dxa"/>
          </w:tcPr>
          <w:p w:rsidR="00961C23" w:rsidRDefault="00961C23" w:rsidP="00265872">
            <w:pPr>
              <w:jc w:val="center"/>
              <w:rPr>
                <w:sz w:val="24"/>
              </w:rPr>
            </w:pPr>
          </w:p>
          <w:p w:rsidR="00961C23" w:rsidRPr="00A343C7" w:rsidRDefault="00961C23" w:rsidP="0026587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76,0</w:t>
            </w:r>
          </w:p>
        </w:tc>
        <w:tc>
          <w:tcPr>
            <w:tcW w:w="720" w:type="dxa"/>
          </w:tcPr>
          <w:p w:rsidR="00961C23" w:rsidRDefault="00961C23" w:rsidP="00265872">
            <w:pPr>
              <w:jc w:val="center"/>
              <w:rPr>
                <w:sz w:val="24"/>
                <w:lang w:val="en-US"/>
              </w:rPr>
            </w:pPr>
          </w:p>
          <w:p w:rsidR="00961C23" w:rsidRPr="00A343C7" w:rsidRDefault="00961C23" w:rsidP="0026587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79,5</w:t>
            </w:r>
          </w:p>
        </w:tc>
        <w:tc>
          <w:tcPr>
            <w:tcW w:w="720" w:type="dxa"/>
          </w:tcPr>
          <w:p w:rsidR="00961C23" w:rsidRDefault="00961C23" w:rsidP="00265872">
            <w:pPr>
              <w:jc w:val="center"/>
              <w:rPr>
                <w:sz w:val="24"/>
                <w:lang w:val="en-US"/>
              </w:rPr>
            </w:pPr>
          </w:p>
          <w:p w:rsidR="00961C23" w:rsidRPr="00D36F8C" w:rsidRDefault="00961C23" w:rsidP="0026587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79,5</w:t>
            </w:r>
          </w:p>
        </w:tc>
        <w:tc>
          <w:tcPr>
            <w:tcW w:w="720" w:type="dxa"/>
          </w:tcPr>
          <w:p w:rsidR="00961C23" w:rsidRDefault="00961C23" w:rsidP="00265872">
            <w:pPr>
              <w:jc w:val="center"/>
              <w:rPr>
                <w:sz w:val="24"/>
                <w:lang w:val="en-US"/>
              </w:rPr>
            </w:pPr>
          </w:p>
          <w:p w:rsidR="00961C23" w:rsidRPr="00D36F8C" w:rsidRDefault="00961C23" w:rsidP="0026587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77,5</w:t>
            </w:r>
          </w:p>
        </w:tc>
        <w:tc>
          <w:tcPr>
            <w:tcW w:w="720" w:type="dxa"/>
          </w:tcPr>
          <w:p w:rsidR="00961C23" w:rsidRDefault="00961C23" w:rsidP="00265872">
            <w:pPr>
              <w:jc w:val="center"/>
              <w:rPr>
                <w:sz w:val="24"/>
                <w:lang w:val="en-US"/>
              </w:rPr>
            </w:pPr>
          </w:p>
          <w:p w:rsidR="00961C23" w:rsidRPr="00D36F8C" w:rsidRDefault="00961C23" w:rsidP="0026587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73,0</w:t>
            </w:r>
          </w:p>
        </w:tc>
        <w:tc>
          <w:tcPr>
            <w:tcW w:w="720" w:type="dxa"/>
          </w:tcPr>
          <w:p w:rsidR="00961C23" w:rsidRDefault="00961C23" w:rsidP="00265872">
            <w:pPr>
              <w:jc w:val="center"/>
              <w:rPr>
                <w:sz w:val="24"/>
                <w:lang w:val="en-US"/>
              </w:rPr>
            </w:pPr>
          </w:p>
          <w:p w:rsidR="00961C23" w:rsidRPr="00D36F8C" w:rsidRDefault="00961C23" w:rsidP="0026587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0,50</w:t>
            </w:r>
          </w:p>
        </w:tc>
        <w:tc>
          <w:tcPr>
            <w:tcW w:w="720" w:type="dxa"/>
          </w:tcPr>
          <w:p w:rsidR="00961C23" w:rsidRDefault="00961C23" w:rsidP="00265872">
            <w:pPr>
              <w:jc w:val="center"/>
              <w:rPr>
                <w:sz w:val="24"/>
                <w:lang w:val="en-US"/>
              </w:rPr>
            </w:pPr>
          </w:p>
          <w:p w:rsidR="00961C23" w:rsidRPr="00D36F8C" w:rsidRDefault="00961C23" w:rsidP="0026587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0,73</w:t>
            </w:r>
          </w:p>
        </w:tc>
        <w:tc>
          <w:tcPr>
            <w:tcW w:w="720" w:type="dxa"/>
          </w:tcPr>
          <w:p w:rsidR="00961C23" w:rsidRDefault="00961C23" w:rsidP="00265872">
            <w:pPr>
              <w:jc w:val="center"/>
              <w:rPr>
                <w:sz w:val="24"/>
                <w:lang w:val="en-US"/>
              </w:rPr>
            </w:pPr>
          </w:p>
          <w:p w:rsidR="00961C23" w:rsidRPr="00D36F8C" w:rsidRDefault="00961C23" w:rsidP="0026587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0,82</w:t>
            </w:r>
          </w:p>
        </w:tc>
        <w:tc>
          <w:tcPr>
            <w:tcW w:w="720" w:type="dxa"/>
          </w:tcPr>
          <w:p w:rsidR="00961C23" w:rsidRDefault="00961C23" w:rsidP="00265872">
            <w:pPr>
              <w:jc w:val="center"/>
              <w:rPr>
                <w:sz w:val="24"/>
                <w:lang w:val="en-US"/>
              </w:rPr>
            </w:pPr>
          </w:p>
          <w:p w:rsidR="00961C23" w:rsidRPr="00D36F8C" w:rsidRDefault="00961C23" w:rsidP="0026587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0,87</w:t>
            </w:r>
          </w:p>
        </w:tc>
        <w:tc>
          <w:tcPr>
            <w:tcW w:w="720" w:type="dxa"/>
          </w:tcPr>
          <w:p w:rsidR="00961C23" w:rsidRDefault="00961C23" w:rsidP="00265872">
            <w:pPr>
              <w:jc w:val="center"/>
              <w:rPr>
                <w:sz w:val="24"/>
                <w:lang w:val="en-US"/>
              </w:rPr>
            </w:pPr>
          </w:p>
          <w:p w:rsidR="00961C23" w:rsidRPr="00D36F8C" w:rsidRDefault="00961C23" w:rsidP="0026587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0,89</w:t>
            </w:r>
          </w:p>
        </w:tc>
      </w:tr>
    </w:tbl>
    <w:p w:rsidR="00961C23" w:rsidRDefault="00961C23" w:rsidP="00961C23">
      <w:pPr>
        <w:spacing w:line="360" w:lineRule="auto"/>
        <w:rPr>
          <w:sz w:val="28"/>
          <w:szCs w:val="28"/>
        </w:rPr>
      </w:pPr>
    </w:p>
    <w:p w:rsidR="00961C23" w:rsidRPr="00040385" w:rsidRDefault="00961C23" w:rsidP="00961C23">
      <w:pPr>
        <w:spacing w:line="360" w:lineRule="auto"/>
        <w:rPr>
          <w:sz w:val="28"/>
          <w:szCs w:val="28"/>
        </w:rPr>
      </w:pPr>
      <w:r w:rsidRPr="00040385">
        <w:rPr>
          <w:sz w:val="28"/>
          <w:szCs w:val="28"/>
        </w:rPr>
        <w:tab/>
        <w:t>2. Пусковые свойства</w:t>
      </w:r>
      <w:r>
        <w:rPr>
          <w:sz w:val="28"/>
          <w:szCs w:val="28"/>
        </w:rPr>
        <w:t>: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0"/>
        <w:gridCol w:w="906"/>
        <w:gridCol w:w="907"/>
        <w:gridCol w:w="907"/>
        <w:gridCol w:w="907"/>
        <w:gridCol w:w="906"/>
        <w:gridCol w:w="907"/>
        <w:gridCol w:w="907"/>
        <w:gridCol w:w="907"/>
        <w:gridCol w:w="907"/>
      </w:tblGrid>
      <w:tr w:rsidR="00961C23" w:rsidTr="00265872">
        <w:trPr>
          <w:cantSplit/>
        </w:trPr>
        <w:tc>
          <w:tcPr>
            <w:tcW w:w="1690" w:type="dxa"/>
            <w:vMerge w:val="restart"/>
          </w:tcPr>
          <w:p w:rsidR="00961C23" w:rsidRDefault="00961C23" w:rsidP="00265872">
            <w:pPr>
              <w:rPr>
                <w:sz w:val="28"/>
              </w:rPr>
            </w:pPr>
          </w:p>
          <w:p w:rsidR="00961C23" w:rsidRDefault="00961C23" w:rsidP="00265872">
            <w:pPr>
              <w:rPr>
                <w:sz w:val="28"/>
              </w:rPr>
            </w:pPr>
            <w:r>
              <w:rPr>
                <w:sz w:val="28"/>
              </w:rPr>
              <w:t>Типоразмер двигателя</w:t>
            </w:r>
          </w:p>
        </w:tc>
        <w:tc>
          <w:tcPr>
            <w:tcW w:w="906" w:type="dxa"/>
          </w:tcPr>
          <w:p w:rsidR="00961C23" w:rsidRDefault="00961C23" w:rsidP="00265872">
            <w:pPr>
              <w:jc w:val="center"/>
              <w:rPr>
                <w:sz w:val="28"/>
              </w:rPr>
            </w:pPr>
            <w:r w:rsidRPr="00040385">
              <w:rPr>
                <w:position w:val="-12"/>
                <w:sz w:val="28"/>
              </w:rPr>
              <w:object w:dxaOrig="420" w:dyaOrig="380">
                <v:shape id="_x0000_i1036" type="#_x0000_t75" style="width:21pt;height:19.5pt" o:ole="">
                  <v:imagedata r:id="rId28" o:title=""/>
                </v:shape>
                <o:OLEObject Type="Embed" ProgID="Equation.3" ShapeID="_x0000_i1036" DrawAspect="Content" ObjectID="_1320001174" r:id="rId29"/>
              </w:object>
            </w:r>
          </w:p>
        </w:tc>
        <w:tc>
          <w:tcPr>
            <w:tcW w:w="907" w:type="dxa"/>
          </w:tcPr>
          <w:p w:rsidR="00961C23" w:rsidRDefault="00961C23" w:rsidP="00265872">
            <w:pPr>
              <w:jc w:val="center"/>
              <w:rPr>
                <w:sz w:val="28"/>
              </w:rPr>
            </w:pPr>
            <w:r w:rsidRPr="00040385">
              <w:rPr>
                <w:position w:val="-12"/>
                <w:sz w:val="28"/>
              </w:rPr>
              <w:object w:dxaOrig="620" w:dyaOrig="380">
                <v:shape id="_x0000_i1037" type="#_x0000_t75" style="width:30.75pt;height:19.5pt" o:ole="">
                  <v:imagedata r:id="rId30" o:title=""/>
                </v:shape>
                <o:OLEObject Type="Embed" ProgID="Equation.3" ShapeID="_x0000_i1037" DrawAspect="Content" ObjectID="_1320001175" r:id="rId31"/>
              </w:object>
            </w:r>
          </w:p>
        </w:tc>
        <w:tc>
          <w:tcPr>
            <w:tcW w:w="907" w:type="dxa"/>
          </w:tcPr>
          <w:p w:rsidR="00961C23" w:rsidRDefault="00961C23" w:rsidP="00265872">
            <w:pPr>
              <w:jc w:val="center"/>
              <w:rPr>
                <w:sz w:val="28"/>
              </w:rPr>
            </w:pPr>
            <w:r w:rsidRPr="00040385">
              <w:rPr>
                <w:position w:val="-12"/>
                <w:sz w:val="28"/>
              </w:rPr>
              <w:object w:dxaOrig="400" w:dyaOrig="380">
                <v:shape id="_x0000_i1038" type="#_x0000_t75" style="width:20.25pt;height:19.5pt" o:ole="">
                  <v:imagedata r:id="rId32" o:title=""/>
                </v:shape>
                <o:OLEObject Type="Embed" ProgID="Equation.3" ShapeID="_x0000_i1038" DrawAspect="Content" ObjectID="_1320001176" r:id="rId33"/>
              </w:object>
            </w:r>
          </w:p>
        </w:tc>
        <w:tc>
          <w:tcPr>
            <w:tcW w:w="907" w:type="dxa"/>
          </w:tcPr>
          <w:p w:rsidR="00961C23" w:rsidRDefault="00961C23" w:rsidP="00265872">
            <w:pPr>
              <w:jc w:val="center"/>
              <w:rPr>
                <w:sz w:val="28"/>
              </w:rPr>
            </w:pPr>
            <w:r w:rsidRPr="00914962">
              <w:rPr>
                <w:position w:val="-12"/>
                <w:sz w:val="28"/>
              </w:rPr>
              <w:object w:dxaOrig="300" w:dyaOrig="380">
                <v:shape id="_x0000_i1039" type="#_x0000_t75" style="width:14.25pt;height:19.5pt" o:ole="">
                  <v:imagedata r:id="rId34" o:title=""/>
                </v:shape>
                <o:OLEObject Type="Embed" ProgID="Equation.3" ShapeID="_x0000_i1039" DrawAspect="Content" ObjectID="_1320001177" r:id="rId35"/>
              </w:object>
            </w:r>
          </w:p>
        </w:tc>
        <w:tc>
          <w:tcPr>
            <w:tcW w:w="906" w:type="dxa"/>
          </w:tcPr>
          <w:p w:rsidR="00961C23" w:rsidRDefault="00961C23" w:rsidP="00265872">
            <w:pPr>
              <w:jc w:val="center"/>
              <w:rPr>
                <w:sz w:val="28"/>
              </w:rPr>
            </w:pPr>
            <w:r w:rsidRPr="00771BEC">
              <w:rPr>
                <w:position w:val="-12"/>
                <w:sz w:val="28"/>
              </w:rPr>
              <w:object w:dxaOrig="279" w:dyaOrig="380">
                <v:shape id="_x0000_i1040" type="#_x0000_t75" style="width:13.5pt;height:18pt" o:ole="">
                  <v:imagedata r:id="rId36" o:title=""/>
                </v:shape>
                <o:OLEObject Type="Embed" ProgID="Equation.3" ShapeID="_x0000_i1040" DrawAspect="Content" ObjectID="_1320001178" r:id="rId37"/>
              </w:object>
            </w:r>
          </w:p>
        </w:tc>
        <w:tc>
          <w:tcPr>
            <w:tcW w:w="907" w:type="dxa"/>
          </w:tcPr>
          <w:p w:rsidR="00961C23" w:rsidRDefault="00961C23" w:rsidP="00265872">
            <w:pPr>
              <w:jc w:val="center"/>
              <w:rPr>
                <w:sz w:val="28"/>
              </w:rPr>
            </w:pPr>
            <w:r w:rsidRPr="00771BEC">
              <w:rPr>
                <w:position w:val="-12"/>
                <w:sz w:val="28"/>
              </w:rPr>
              <w:object w:dxaOrig="260" w:dyaOrig="380">
                <v:shape id="_x0000_i1041" type="#_x0000_t75" style="width:12.75pt;height:19.5pt" o:ole="">
                  <v:imagedata r:id="rId38" o:title=""/>
                </v:shape>
                <o:OLEObject Type="Embed" ProgID="Equation.3" ShapeID="_x0000_i1041" DrawAspect="Content" ObjectID="_1320001179" r:id="rId39"/>
              </w:object>
            </w:r>
          </w:p>
        </w:tc>
        <w:tc>
          <w:tcPr>
            <w:tcW w:w="907" w:type="dxa"/>
          </w:tcPr>
          <w:p w:rsidR="00961C23" w:rsidRDefault="00961C23" w:rsidP="00265872">
            <w:pPr>
              <w:jc w:val="center"/>
              <w:rPr>
                <w:sz w:val="28"/>
              </w:rPr>
            </w:pPr>
            <w:r w:rsidRPr="00914962">
              <w:rPr>
                <w:position w:val="-14"/>
                <w:sz w:val="28"/>
              </w:rPr>
              <w:object w:dxaOrig="300" w:dyaOrig="400">
                <v:shape id="_x0000_i1042" type="#_x0000_t75" style="width:14.25pt;height:20.25pt" o:ole="">
                  <v:imagedata r:id="rId40" o:title=""/>
                </v:shape>
                <o:OLEObject Type="Embed" ProgID="Equation.3" ShapeID="_x0000_i1042" DrawAspect="Content" ObjectID="_1320001180" r:id="rId41"/>
              </w:object>
            </w:r>
          </w:p>
        </w:tc>
        <w:tc>
          <w:tcPr>
            <w:tcW w:w="907" w:type="dxa"/>
          </w:tcPr>
          <w:p w:rsidR="00961C23" w:rsidRDefault="00961C23" w:rsidP="00265872">
            <w:pPr>
              <w:jc w:val="center"/>
              <w:rPr>
                <w:sz w:val="28"/>
              </w:rPr>
            </w:pPr>
            <w:r w:rsidRPr="00914962">
              <w:rPr>
                <w:position w:val="-12"/>
                <w:sz w:val="28"/>
              </w:rPr>
              <w:object w:dxaOrig="380" w:dyaOrig="380">
                <v:shape id="_x0000_i1043" type="#_x0000_t75" style="width:19.5pt;height:19.5pt" o:ole="">
                  <v:imagedata r:id="rId42" o:title=""/>
                </v:shape>
                <o:OLEObject Type="Embed" ProgID="Equation.3" ShapeID="_x0000_i1043" DrawAspect="Content" ObjectID="_1320001181" r:id="rId43"/>
              </w:object>
            </w:r>
          </w:p>
        </w:tc>
        <w:tc>
          <w:tcPr>
            <w:tcW w:w="907" w:type="dxa"/>
          </w:tcPr>
          <w:p w:rsidR="00961C23" w:rsidRDefault="00961C23" w:rsidP="00265872">
            <w:pPr>
              <w:jc w:val="center"/>
              <w:rPr>
                <w:sz w:val="28"/>
              </w:rPr>
            </w:pPr>
            <w:r w:rsidRPr="007C548B">
              <w:rPr>
                <w:position w:val="-4"/>
                <w:sz w:val="28"/>
              </w:rPr>
              <w:object w:dxaOrig="300" w:dyaOrig="220">
                <v:shape id="_x0000_i1044" type="#_x0000_t75" style="width:14.25pt;height:11.25pt" o:ole="">
                  <v:imagedata r:id="rId44" o:title=""/>
                </v:shape>
                <o:OLEObject Type="Embed" ProgID="Equation.3" ShapeID="_x0000_i1044" DrawAspect="Content" ObjectID="_1320001182" r:id="rId45"/>
              </w:object>
            </w:r>
          </w:p>
        </w:tc>
      </w:tr>
      <w:tr w:rsidR="00961C23" w:rsidTr="00265872">
        <w:trPr>
          <w:cantSplit/>
        </w:trPr>
        <w:tc>
          <w:tcPr>
            <w:tcW w:w="1690" w:type="dxa"/>
            <w:vMerge/>
          </w:tcPr>
          <w:p w:rsidR="00961C23" w:rsidRDefault="00961C23" w:rsidP="00265872">
            <w:pPr>
              <w:rPr>
                <w:sz w:val="28"/>
              </w:rPr>
            </w:pPr>
          </w:p>
        </w:tc>
        <w:tc>
          <w:tcPr>
            <w:tcW w:w="906" w:type="dxa"/>
          </w:tcPr>
          <w:p w:rsidR="00961C23" w:rsidRDefault="00961C23" w:rsidP="00265872">
            <w:pPr>
              <w:jc w:val="center"/>
              <w:rPr>
                <w:sz w:val="28"/>
              </w:rPr>
            </w:pPr>
            <w:r w:rsidRPr="007C548B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907" w:type="dxa"/>
          </w:tcPr>
          <w:p w:rsidR="00961C23" w:rsidRDefault="00961C23" w:rsidP="00265872">
            <w:pPr>
              <w:jc w:val="center"/>
              <w:rPr>
                <w:sz w:val="28"/>
              </w:rPr>
            </w:pPr>
            <w:r w:rsidRPr="007C548B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907" w:type="dxa"/>
          </w:tcPr>
          <w:p w:rsidR="00961C23" w:rsidRDefault="00961C23" w:rsidP="00265872">
            <w:pPr>
              <w:jc w:val="center"/>
              <w:rPr>
                <w:sz w:val="28"/>
              </w:rPr>
            </w:pPr>
            <w:r w:rsidRPr="007C548B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907" w:type="dxa"/>
          </w:tcPr>
          <w:p w:rsidR="00961C23" w:rsidRDefault="00961C23" w:rsidP="00265872">
            <w:pPr>
              <w:jc w:val="center"/>
              <w:rPr>
                <w:sz w:val="28"/>
              </w:rPr>
            </w:pPr>
            <w:r>
              <w:rPr>
                <w:sz w:val="28"/>
              </w:rPr>
              <w:t>%</w:t>
            </w:r>
          </w:p>
        </w:tc>
        <w:tc>
          <w:tcPr>
            <w:tcW w:w="906" w:type="dxa"/>
          </w:tcPr>
          <w:p w:rsidR="00961C23" w:rsidRDefault="00961C23" w:rsidP="00265872">
            <w:pPr>
              <w:jc w:val="center"/>
              <w:rPr>
                <w:sz w:val="28"/>
              </w:rPr>
            </w:pPr>
            <w:r>
              <w:rPr>
                <w:sz w:val="28"/>
              </w:rPr>
              <w:t>%</w:t>
            </w:r>
          </w:p>
        </w:tc>
        <w:tc>
          <w:tcPr>
            <w:tcW w:w="907" w:type="dxa"/>
          </w:tcPr>
          <w:p w:rsidR="00961C23" w:rsidRDefault="00961C23" w:rsidP="00265872">
            <w:pPr>
              <w:jc w:val="center"/>
              <w:rPr>
                <w:sz w:val="28"/>
              </w:rPr>
            </w:pPr>
            <w:r w:rsidRPr="007C548B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907" w:type="dxa"/>
          </w:tcPr>
          <w:p w:rsidR="00961C23" w:rsidRPr="007C548B" w:rsidRDefault="00961C23" w:rsidP="00265872">
            <w:pPr>
              <w:jc w:val="center"/>
              <w:rPr>
                <w:sz w:val="28"/>
                <w:vertAlign w:val="superscript"/>
              </w:rPr>
            </w:pPr>
            <w:r>
              <w:rPr>
                <w:sz w:val="28"/>
              </w:rPr>
              <w:t>кг·м</w:t>
            </w:r>
            <w:r>
              <w:rPr>
                <w:sz w:val="28"/>
                <w:vertAlign w:val="superscript"/>
              </w:rPr>
              <w:t xml:space="preserve"> 2</w:t>
            </w:r>
          </w:p>
        </w:tc>
        <w:tc>
          <w:tcPr>
            <w:tcW w:w="907" w:type="dxa"/>
          </w:tcPr>
          <w:p w:rsidR="00961C23" w:rsidRDefault="00961C23" w:rsidP="0026587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w="907" w:type="dxa"/>
          </w:tcPr>
          <w:p w:rsidR="00961C23" w:rsidRDefault="00961C23" w:rsidP="0026587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кг</w:t>
            </w:r>
          </w:p>
        </w:tc>
      </w:tr>
      <w:tr w:rsidR="00961C23" w:rsidTr="00265872">
        <w:trPr>
          <w:cantSplit/>
        </w:trPr>
        <w:tc>
          <w:tcPr>
            <w:tcW w:w="9851" w:type="dxa"/>
            <w:gridSpan w:val="10"/>
          </w:tcPr>
          <w:p w:rsidR="00961C23" w:rsidRPr="00040385" w:rsidRDefault="00961C23" w:rsidP="002658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Синхронная частота вращения </w:t>
            </w:r>
            <w:r w:rsidRPr="00040385">
              <w:rPr>
                <w:position w:val="-12"/>
              </w:rPr>
              <w:object w:dxaOrig="560" w:dyaOrig="380">
                <v:shape id="_x0000_i1045" type="#_x0000_t75" style="width:28.5pt;height:19.5pt" o:ole="">
                  <v:imagedata r:id="rId26" o:title=""/>
                </v:shape>
                <o:OLEObject Type="Embed" ProgID="Equation.3" ShapeID="_x0000_i1045" DrawAspect="Content" ObjectID="_1320001183" r:id="rId46"/>
              </w:object>
            </w:r>
            <w:r w:rsidRPr="00B47EE2">
              <w:rPr>
                <w:sz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040385">
              <w:rPr>
                <w:sz w:val="28"/>
                <w:szCs w:val="28"/>
              </w:rPr>
              <w:t>00 об/мин</w:t>
            </w:r>
          </w:p>
        </w:tc>
      </w:tr>
      <w:tr w:rsidR="00961C23" w:rsidTr="00265872">
        <w:trPr>
          <w:cantSplit/>
        </w:trPr>
        <w:tc>
          <w:tcPr>
            <w:tcW w:w="1690" w:type="dxa"/>
          </w:tcPr>
          <w:p w:rsidR="00961C23" w:rsidRPr="0006622B" w:rsidRDefault="00961C23" w:rsidP="00265872">
            <w:pPr>
              <w:pStyle w:val="4"/>
              <w:spacing w:line="36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4А71В2</w:t>
            </w:r>
            <w:r w:rsidRPr="00D36F8C">
              <w:rPr>
                <w:b w:val="0"/>
                <w:sz w:val="24"/>
                <w:szCs w:val="24"/>
              </w:rPr>
              <w:t>У3</w:t>
            </w:r>
          </w:p>
        </w:tc>
        <w:tc>
          <w:tcPr>
            <w:tcW w:w="906" w:type="dxa"/>
          </w:tcPr>
          <w:p w:rsidR="00961C23" w:rsidRDefault="00961C23" w:rsidP="00265872">
            <w:pPr>
              <w:jc w:val="center"/>
              <w:rPr>
                <w:sz w:val="24"/>
                <w:lang w:val="en-US"/>
              </w:rPr>
            </w:pPr>
          </w:p>
          <w:p w:rsidR="00961C23" w:rsidRPr="00A343C7" w:rsidRDefault="00961C23" w:rsidP="0026587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2,0</w:t>
            </w:r>
          </w:p>
        </w:tc>
        <w:tc>
          <w:tcPr>
            <w:tcW w:w="907" w:type="dxa"/>
          </w:tcPr>
          <w:p w:rsidR="00961C23" w:rsidRDefault="00961C23" w:rsidP="00265872">
            <w:pPr>
              <w:jc w:val="center"/>
              <w:rPr>
                <w:sz w:val="24"/>
                <w:lang w:val="en-US"/>
              </w:rPr>
            </w:pPr>
          </w:p>
          <w:p w:rsidR="00961C23" w:rsidRPr="005C0B3F" w:rsidRDefault="00961C23" w:rsidP="0026587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1,5</w:t>
            </w:r>
          </w:p>
        </w:tc>
        <w:tc>
          <w:tcPr>
            <w:tcW w:w="907" w:type="dxa"/>
          </w:tcPr>
          <w:p w:rsidR="00961C23" w:rsidRDefault="00961C23" w:rsidP="00265872">
            <w:pPr>
              <w:jc w:val="center"/>
              <w:rPr>
                <w:sz w:val="24"/>
                <w:lang w:val="en-US"/>
              </w:rPr>
            </w:pPr>
          </w:p>
          <w:p w:rsidR="00961C23" w:rsidRPr="00A343C7" w:rsidRDefault="00961C23" w:rsidP="0026587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2,2</w:t>
            </w:r>
          </w:p>
        </w:tc>
        <w:tc>
          <w:tcPr>
            <w:tcW w:w="907" w:type="dxa"/>
          </w:tcPr>
          <w:p w:rsidR="00961C23" w:rsidRDefault="00961C23" w:rsidP="00265872">
            <w:pPr>
              <w:jc w:val="center"/>
              <w:rPr>
                <w:sz w:val="24"/>
                <w:lang w:val="en-US"/>
              </w:rPr>
            </w:pPr>
          </w:p>
          <w:p w:rsidR="00961C23" w:rsidRPr="005C0B3F" w:rsidRDefault="00961C23" w:rsidP="0026587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6,3</w:t>
            </w:r>
          </w:p>
        </w:tc>
        <w:tc>
          <w:tcPr>
            <w:tcW w:w="906" w:type="dxa"/>
          </w:tcPr>
          <w:p w:rsidR="00961C23" w:rsidRDefault="00961C23" w:rsidP="00265872">
            <w:pPr>
              <w:jc w:val="center"/>
              <w:rPr>
                <w:sz w:val="24"/>
                <w:lang w:val="en-US"/>
              </w:rPr>
            </w:pPr>
          </w:p>
          <w:p w:rsidR="00961C23" w:rsidRPr="005C0B3F" w:rsidRDefault="00961C23" w:rsidP="0026587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39,0</w:t>
            </w:r>
          </w:p>
        </w:tc>
        <w:tc>
          <w:tcPr>
            <w:tcW w:w="907" w:type="dxa"/>
          </w:tcPr>
          <w:p w:rsidR="00961C23" w:rsidRDefault="00961C23" w:rsidP="00265872">
            <w:pPr>
              <w:jc w:val="center"/>
              <w:rPr>
                <w:sz w:val="24"/>
                <w:lang w:val="en-US"/>
              </w:rPr>
            </w:pPr>
          </w:p>
          <w:p w:rsidR="00961C23" w:rsidRPr="005C0B3F" w:rsidRDefault="00961C23" w:rsidP="0026587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5,5</w:t>
            </w:r>
          </w:p>
        </w:tc>
        <w:tc>
          <w:tcPr>
            <w:tcW w:w="907" w:type="dxa"/>
          </w:tcPr>
          <w:p w:rsidR="00961C23" w:rsidRDefault="00961C23" w:rsidP="00265872">
            <w:pPr>
              <w:jc w:val="center"/>
              <w:rPr>
                <w:sz w:val="24"/>
                <w:lang w:val="en-US"/>
              </w:rPr>
            </w:pPr>
          </w:p>
          <w:p w:rsidR="00961C23" w:rsidRPr="005C0B3F" w:rsidRDefault="00961C23" w:rsidP="0026587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0,0011</w:t>
            </w:r>
          </w:p>
        </w:tc>
        <w:tc>
          <w:tcPr>
            <w:tcW w:w="907" w:type="dxa"/>
          </w:tcPr>
          <w:p w:rsidR="00961C23" w:rsidRDefault="00961C23" w:rsidP="00265872">
            <w:pPr>
              <w:jc w:val="center"/>
              <w:rPr>
                <w:sz w:val="24"/>
                <w:lang w:val="en-US"/>
              </w:rPr>
            </w:pPr>
          </w:p>
          <w:p w:rsidR="00961C23" w:rsidRPr="005C0B3F" w:rsidRDefault="00961C23" w:rsidP="0026587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0,06</w:t>
            </w:r>
          </w:p>
        </w:tc>
        <w:tc>
          <w:tcPr>
            <w:tcW w:w="907" w:type="dxa"/>
          </w:tcPr>
          <w:p w:rsidR="00961C23" w:rsidRDefault="00961C23" w:rsidP="00265872">
            <w:pPr>
              <w:jc w:val="center"/>
              <w:rPr>
                <w:sz w:val="24"/>
                <w:lang w:val="en-US"/>
              </w:rPr>
            </w:pPr>
          </w:p>
          <w:p w:rsidR="00961C23" w:rsidRPr="005C0B3F" w:rsidRDefault="00961C23" w:rsidP="0026587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15,1</w:t>
            </w:r>
          </w:p>
        </w:tc>
      </w:tr>
    </w:tbl>
    <w:p w:rsidR="00961C23" w:rsidRDefault="00961C23" w:rsidP="00961C23">
      <w:pPr>
        <w:spacing w:line="360" w:lineRule="auto"/>
        <w:rPr>
          <w:sz w:val="28"/>
          <w:szCs w:val="28"/>
        </w:rPr>
      </w:pP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Строим механическую характеристику по пяти характерным точкам.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Точка 1 (точка холостого хода). Координаты: </w:t>
      </w:r>
      <w:r w:rsidRPr="00C010D2">
        <w:rPr>
          <w:position w:val="-16"/>
          <w:sz w:val="28"/>
          <w:szCs w:val="28"/>
        </w:rPr>
        <w:object w:dxaOrig="2500" w:dyaOrig="420">
          <v:shape id="_x0000_i1046" type="#_x0000_t75" style="width:124.5pt;height:21pt" o:ole="">
            <v:imagedata r:id="rId47" o:title=""/>
          </v:shape>
          <o:OLEObject Type="Embed" ProgID="Equation.3" ShapeID="_x0000_i1046" DrawAspect="Content" ObjectID="_1320001184" r:id="rId48"/>
        </w:object>
      </w:r>
    </w:p>
    <w:p w:rsidR="00961C23" w:rsidRDefault="00961C23" w:rsidP="00961C23">
      <w:pPr>
        <w:spacing w:line="360" w:lineRule="auto"/>
        <w:jc w:val="center"/>
        <w:rPr>
          <w:sz w:val="28"/>
          <w:szCs w:val="28"/>
        </w:rPr>
      </w:pPr>
      <w:r w:rsidRPr="008D02DD">
        <w:rPr>
          <w:position w:val="-28"/>
          <w:sz w:val="28"/>
          <w:szCs w:val="28"/>
        </w:rPr>
        <w:object w:dxaOrig="3720" w:dyaOrig="720">
          <v:shape id="_x0000_i1047" type="#_x0000_t75" style="width:186pt;height:36.75pt" o:ole="">
            <v:imagedata r:id="rId49" o:title=""/>
          </v:shape>
          <o:OLEObject Type="Embed" ProgID="Equation.3" ShapeID="_x0000_i1047" DrawAspect="Content" ObjectID="_1320001185" r:id="rId50"/>
        </w:object>
      </w:r>
      <w:r>
        <w:rPr>
          <w:sz w:val="28"/>
          <w:szCs w:val="28"/>
        </w:rPr>
        <w:t>рад/с;</w:t>
      </w:r>
    </w:p>
    <w:p w:rsidR="00961C23" w:rsidRDefault="00961C23" w:rsidP="00961C23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Получаем координаты первой точки (точки холостого хода):</w:t>
      </w:r>
    </w:p>
    <w:p w:rsidR="00961C23" w:rsidRDefault="00961C23" w:rsidP="00961C23">
      <w:pPr>
        <w:spacing w:line="360" w:lineRule="auto"/>
        <w:ind w:firstLine="708"/>
        <w:rPr>
          <w:sz w:val="28"/>
          <w:szCs w:val="28"/>
        </w:rPr>
      </w:pPr>
      <w:r w:rsidRPr="00E94FA6">
        <w:rPr>
          <w:position w:val="-6"/>
          <w:sz w:val="28"/>
          <w:szCs w:val="28"/>
        </w:rPr>
        <w:object w:dxaOrig="740" w:dyaOrig="300">
          <v:shape id="_x0000_i1048" type="#_x0000_t75" style="width:37.5pt;height:14.25pt" o:ole="">
            <v:imagedata r:id="rId51" o:title=""/>
          </v:shape>
          <o:OLEObject Type="Embed" ProgID="Equation.3" ShapeID="_x0000_i1048" DrawAspect="Content" ObjectID="_1320001186" r:id="rId52"/>
        </w:object>
      </w:r>
      <w:r>
        <w:rPr>
          <w:sz w:val="28"/>
          <w:szCs w:val="28"/>
        </w:rPr>
        <w:t xml:space="preserve"> (Н</w:t>
      </w:r>
      <w:r>
        <w:t xml:space="preserve"> </w:t>
      </w:r>
      <w:r w:rsidRPr="00EB030C">
        <w:rPr>
          <w:sz w:val="18"/>
          <w:szCs w:val="18"/>
        </w:rPr>
        <w:t>•</w:t>
      </w:r>
      <w:r>
        <w:rPr>
          <w:sz w:val="16"/>
          <w:szCs w:val="16"/>
        </w:rPr>
        <w:t xml:space="preserve"> </w:t>
      </w:r>
      <w:r>
        <w:rPr>
          <w:sz w:val="28"/>
          <w:szCs w:val="28"/>
        </w:rPr>
        <w:t xml:space="preserve">м);        </w:t>
      </w:r>
      <w:r w:rsidRPr="00C13110">
        <w:rPr>
          <w:position w:val="-12"/>
          <w:sz w:val="28"/>
          <w:szCs w:val="28"/>
        </w:rPr>
        <w:object w:dxaOrig="1719" w:dyaOrig="380">
          <v:shape id="_x0000_i1049" type="#_x0000_t75" style="width:85.5pt;height:19.5pt" o:ole="">
            <v:imagedata r:id="rId53" o:title=""/>
          </v:shape>
          <o:OLEObject Type="Embed" ProgID="Equation.3" ShapeID="_x0000_i1049" DrawAspect="Content" ObjectID="_1320001187" r:id="rId54"/>
        </w:object>
      </w:r>
      <w:r>
        <w:rPr>
          <w:sz w:val="28"/>
          <w:szCs w:val="28"/>
        </w:rPr>
        <w:t xml:space="preserve"> </w:t>
      </w:r>
      <w:r w:rsidRPr="00C13110">
        <w:rPr>
          <w:sz w:val="28"/>
          <w:szCs w:val="28"/>
        </w:rPr>
        <w:t>(1/с)</w:t>
      </w:r>
      <w:r>
        <w:rPr>
          <w:sz w:val="28"/>
          <w:szCs w:val="28"/>
        </w:rPr>
        <w:t xml:space="preserve">;        </w:t>
      </w:r>
      <w:r w:rsidRPr="004A78F5">
        <w:rPr>
          <w:position w:val="-6"/>
          <w:sz w:val="28"/>
          <w:szCs w:val="28"/>
        </w:rPr>
        <w:object w:dxaOrig="580" w:dyaOrig="300">
          <v:shape id="_x0000_i1050" type="#_x0000_t75" style="width:29.25pt;height:14.25pt" o:ole="">
            <v:imagedata r:id="rId55" o:title=""/>
          </v:shape>
          <o:OLEObject Type="Embed" ProgID="Equation.3" ShapeID="_x0000_i1050" DrawAspect="Content" ObjectID="_1320001188" r:id="rId56"/>
        </w:object>
      </w:r>
      <w:r>
        <w:rPr>
          <w:sz w:val="28"/>
          <w:szCs w:val="28"/>
        </w:rPr>
        <w:t>;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Точка 2 (точка номинальной работы). Координаты: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Pr="00C010D2">
        <w:rPr>
          <w:position w:val="-16"/>
          <w:sz w:val="28"/>
          <w:szCs w:val="28"/>
        </w:rPr>
        <w:object w:dxaOrig="2860" w:dyaOrig="420">
          <v:shape id="_x0000_i1051" type="#_x0000_t75" style="width:143.25pt;height:21pt" o:ole="">
            <v:imagedata r:id="rId57" o:title=""/>
          </v:shape>
          <o:OLEObject Type="Embed" ProgID="Equation.3" ShapeID="_x0000_i1051" DrawAspect="Content" ObjectID="_1320001189" r:id="rId58"/>
        </w:object>
      </w:r>
    </w:p>
    <w:p w:rsidR="00961C23" w:rsidRDefault="00961C23" w:rsidP="00961C23">
      <w:pPr>
        <w:spacing w:line="360" w:lineRule="auto"/>
        <w:jc w:val="center"/>
        <w:rPr>
          <w:sz w:val="28"/>
          <w:szCs w:val="28"/>
        </w:rPr>
      </w:pPr>
      <w:r w:rsidRPr="002041A3">
        <w:rPr>
          <w:position w:val="-12"/>
          <w:sz w:val="28"/>
          <w:szCs w:val="28"/>
        </w:rPr>
        <w:object w:dxaOrig="4980" w:dyaOrig="380">
          <v:shape id="_x0000_i1052" type="#_x0000_t75" style="width:249pt;height:19.5pt" o:ole="">
            <v:imagedata r:id="rId59" o:title=""/>
          </v:shape>
          <o:OLEObject Type="Embed" ProgID="Equation.3" ShapeID="_x0000_i1052" DrawAspect="Content" ObjectID="_1320001190" r:id="rId60"/>
        </w:object>
      </w:r>
      <w:r>
        <w:rPr>
          <w:sz w:val="28"/>
          <w:szCs w:val="28"/>
        </w:rPr>
        <w:t xml:space="preserve"> рад/с;</w:t>
      </w:r>
    </w:p>
    <w:p w:rsidR="00961C23" w:rsidRDefault="00961C23" w:rsidP="00961C23">
      <w:pPr>
        <w:spacing w:line="360" w:lineRule="auto"/>
        <w:jc w:val="center"/>
        <w:rPr>
          <w:sz w:val="28"/>
          <w:szCs w:val="28"/>
        </w:rPr>
      </w:pPr>
      <w:r w:rsidRPr="00EB030C">
        <w:rPr>
          <w:position w:val="-34"/>
          <w:sz w:val="28"/>
          <w:szCs w:val="28"/>
        </w:rPr>
        <w:object w:dxaOrig="3739" w:dyaOrig="780">
          <v:shape id="_x0000_i1053" type="#_x0000_t75" style="width:186.75pt;height:39pt" o:ole="">
            <v:imagedata r:id="rId61" o:title=""/>
          </v:shape>
          <o:OLEObject Type="Embed" ProgID="Equation.3" ShapeID="_x0000_i1053" DrawAspect="Content" ObjectID="_1320001191" r:id="rId62"/>
        </w:object>
      </w:r>
      <w:r>
        <w:rPr>
          <w:sz w:val="28"/>
          <w:szCs w:val="28"/>
        </w:rPr>
        <w:t xml:space="preserve"> Н</w:t>
      </w:r>
      <w:r>
        <w:t xml:space="preserve"> </w:t>
      </w:r>
      <w:r w:rsidRPr="00EB030C">
        <w:rPr>
          <w:sz w:val="18"/>
          <w:szCs w:val="18"/>
        </w:rPr>
        <w:t>•</w:t>
      </w:r>
      <w:r>
        <w:rPr>
          <w:sz w:val="16"/>
          <w:szCs w:val="16"/>
        </w:rPr>
        <w:t xml:space="preserve"> </w:t>
      </w:r>
      <w:r>
        <w:rPr>
          <w:sz w:val="28"/>
          <w:szCs w:val="28"/>
        </w:rPr>
        <w:t>м;</w:t>
      </w:r>
    </w:p>
    <w:p w:rsidR="00961C23" w:rsidRDefault="00961C23" w:rsidP="00961C23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Получаем координаты второй точки (точки номинальной работы):</w:t>
      </w:r>
    </w:p>
    <w:p w:rsidR="00961C23" w:rsidRDefault="00961C23" w:rsidP="00961C23">
      <w:pPr>
        <w:spacing w:line="360" w:lineRule="auto"/>
        <w:ind w:firstLine="708"/>
        <w:rPr>
          <w:sz w:val="28"/>
          <w:szCs w:val="28"/>
        </w:rPr>
      </w:pPr>
      <w:r w:rsidRPr="00D215DA">
        <w:rPr>
          <w:position w:val="-12"/>
          <w:sz w:val="28"/>
          <w:szCs w:val="28"/>
        </w:rPr>
        <w:object w:dxaOrig="1740" w:dyaOrig="380">
          <v:shape id="_x0000_i1054" type="#_x0000_t75" style="width:86.25pt;height:19.5pt" o:ole="">
            <v:imagedata r:id="rId63" o:title=""/>
          </v:shape>
          <o:OLEObject Type="Embed" ProgID="Equation.3" ShapeID="_x0000_i1054" DrawAspect="Content" ObjectID="_1320001192" r:id="rId64"/>
        </w:object>
      </w:r>
      <w:r>
        <w:rPr>
          <w:sz w:val="28"/>
          <w:szCs w:val="28"/>
        </w:rPr>
        <w:t xml:space="preserve"> (Н</w:t>
      </w:r>
      <w:r>
        <w:t xml:space="preserve"> </w:t>
      </w:r>
      <w:r w:rsidRPr="00EB030C">
        <w:rPr>
          <w:sz w:val="18"/>
          <w:szCs w:val="18"/>
        </w:rPr>
        <w:t>•</w:t>
      </w:r>
      <w:r>
        <w:rPr>
          <w:sz w:val="16"/>
          <w:szCs w:val="16"/>
        </w:rPr>
        <w:t xml:space="preserve"> </w:t>
      </w:r>
      <w:r>
        <w:rPr>
          <w:sz w:val="28"/>
          <w:szCs w:val="28"/>
        </w:rPr>
        <w:t xml:space="preserve">м);        </w:t>
      </w:r>
      <w:r w:rsidRPr="00C13110">
        <w:rPr>
          <w:position w:val="-12"/>
          <w:sz w:val="28"/>
          <w:szCs w:val="28"/>
        </w:rPr>
        <w:object w:dxaOrig="1880" w:dyaOrig="380">
          <v:shape id="_x0000_i1055" type="#_x0000_t75" style="width:93.75pt;height:19.5pt" o:ole="">
            <v:imagedata r:id="rId65" o:title=""/>
          </v:shape>
          <o:OLEObject Type="Embed" ProgID="Equation.3" ShapeID="_x0000_i1055" DrawAspect="Content" ObjectID="_1320001193" r:id="rId66"/>
        </w:object>
      </w:r>
      <w:r>
        <w:rPr>
          <w:sz w:val="28"/>
          <w:szCs w:val="28"/>
        </w:rPr>
        <w:t xml:space="preserve"> (рад</w:t>
      </w:r>
      <w:r w:rsidRPr="00C13110">
        <w:rPr>
          <w:sz w:val="28"/>
          <w:szCs w:val="28"/>
        </w:rPr>
        <w:t>/с)</w:t>
      </w:r>
      <w:r>
        <w:rPr>
          <w:sz w:val="28"/>
          <w:szCs w:val="28"/>
        </w:rPr>
        <w:t xml:space="preserve">;        </w:t>
      </w:r>
      <w:r w:rsidRPr="00D215DA">
        <w:rPr>
          <w:position w:val="-12"/>
          <w:sz w:val="28"/>
          <w:szCs w:val="28"/>
        </w:rPr>
        <w:object w:dxaOrig="1579" w:dyaOrig="380">
          <v:shape id="_x0000_i1056" type="#_x0000_t75" style="width:79.5pt;height:19.5pt" o:ole="">
            <v:imagedata r:id="rId67" o:title=""/>
          </v:shape>
          <o:OLEObject Type="Embed" ProgID="Equation.3" ShapeID="_x0000_i1056" DrawAspect="Content" ObjectID="_1320001194" r:id="rId68"/>
        </w:object>
      </w:r>
      <w:r>
        <w:rPr>
          <w:sz w:val="28"/>
          <w:szCs w:val="28"/>
        </w:rPr>
        <w:t>;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Точка 3 (точка критической работы). Координаты: </w:t>
      </w:r>
      <w:r w:rsidRPr="00C010D2">
        <w:rPr>
          <w:position w:val="-16"/>
          <w:sz w:val="28"/>
          <w:szCs w:val="28"/>
        </w:rPr>
        <w:object w:dxaOrig="2840" w:dyaOrig="420">
          <v:shape id="_x0000_i1057" type="#_x0000_t75" style="width:142.5pt;height:21pt" o:ole="">
            <v:imagedata r:id="rId69" o:title=""/>
          </v:shape>
          <o:OLEObject Type="Embed" ProgID="Equation.3" ShapeID="_x0000_i1057" DrawAspect="Content" ObjectID="_1320001195" r:id="rId70"/>
        </w:object>
      </w:r>
    </w:p>
    <w:p w:rsidR="00961C23" w:rsidRDefault="00961C23" w:rsidP="00961C23">
      <w:pPr>
        <w:spacing w:line="360" w:lineRule="auto"/>
        <w:jc w:val="center"/>
        <w:rPr>
          <w:sz w:val="28"/>
          <w:szCs w:val="28"/>
        </w:rPr>
      </w:pPr>
      <w:r w:rsidRPr="002041A3">
        <w:rPr>
          <w:position w:val="-12"/>
          <w:sz w:val="28"/>
          <w:szCs w:val="28"/>
        </w:rPr>
        <w:object w:dxaOrig="4780" w:dyaOrig="380">
          <v:shape id="_x0000_i1058" type="#_x0000_t75" style="width:238.5pt;height:19.5pt" o:ole="">
            <v:imagedata r:id="rId71" o:title=""/>
          </v:shape>
          <o:OLEObject Type="Embed" ProgID="Equation.3" ShapeID="_x0000_i1058" DrawAspect="Content" ObjectID="_1320001196" r:id="rId72"/>
        </w:object>
      </w:r>
      <w:r>
        <w:rPr>
          <w:sz w:val="28"/>
          <w:szCs w:val="28"/>
        </w:rPr>
        <w:t xml:space="preserve"> рад/с;</w:t>
      </w:r>
    </w:p>
    <w:p w:rsidR="00961C23" w:rsidRDefault="00961C23" w:rsidP="00961C23">
      <w:pPr>
        <w:spacing w:line="360" w:lineRule="auto"/>
        <w:jc w:val="center"/>
        <w:rPr>
          <w:sz w:val="28"/>
          <w:szCs w:val="28"/>
        </w:rPr>
      </w:pPr>
      <w:r w:rsidRPr="00332F47">
        <w:rPr>
          <w:position w:val="-12"/>
          <w:sz w:val="28"/>
          <w:szCs w:val="28"/>
        </w:rPr>
        <w:object w:dxaOrig="3620" w:dyaOrig="380">
          <v:shape id="_x0000_i1059" type="#_x0000_t75" style="width:181.5pt;height:19.5pt" o:ole="">
            <v:imagedata r:id="rId73" o:title=""/>
          </v:shape>
          <o:OLEObject Type="Embed" ProgID="Equation.3" ShapeID="_x0000_i1059" DrawAspect="Content" ObjectID="_1320001197" r:id="rId74"/>
        </w:object>
      </w:r>
      <w:r w:rsidRPr="00332F47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>
        <w:t xml:space="preserve"> </w:t>
      </w:r>
      <w:r w:rsidRPr="00EB030C">
        <w:rPr>
          <w:sz w:val="18"/>
          <w:szCs w:val="18"/>
        </w:rPr>
        <w:t>•</w:t>
      </w:r>
      <w:r>
        <w:rPr>
          <w:sz w:val="16"/>
          <w:szCs w:val="16"/>
        </w:rPr>
        <w:t xml:space="preserve"> </w:t>
      </w:r>
      <w:r>
        <w:rPr>
          <w:sz w:val="28"/>
          <w:szCs w:val="28"/>
        </w:rPr>
        <w:t>м;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Получаем координаты третьей точки (точки критической работы):</w:t>
      </w:r>
    </w:p>
    <w:p w:rsidR="00961C23" w:rsidRDefault="00961C23" w:rsidP="00961C23">
      <w:pPr>
        <w:spacing w:line="360" w:lineRule="auto"/>
        <w:ind w:firstLine="708"/>
        <w:rPr>
          <w:sz w:val="28"/>
          <w:szCs w:val="28"/>
        </w:rPr>
      </w:pPr>
      <w:r w:rsidRPr="00D215DA">
        <w:rPr>
          <w:position w:val="-12"/>
          <w:sz w:val="28"/>
          <w:szCs w:val="28"/>
        </w:rPr>
        <w:object w:dxaOrig="1719" w:dyaOrig="380">
          <v:shape id="_x0000_i1060" type="#_x0000_t75" style="width:85.5pt;height:19.5pt" o:ole="">
            <v:imagedata r:id="rId75" o:title=""/>
          </v:shape>
          <o:OLEObject Type="Embed" ProgID="Equation.3" ShapeID="_x0000_i1060" DrawAspect="Content" ObjectID="_1320001198" r:id="rId76"/>
        </w:object>
      </w:r>
      <w:r>
        <w:rPr>
          <w:sz w:val="28"/>
          <w:szCs w:val="28"/>
        </w:rPr>
        <w:t xml:space="preserve"> (Н</w:t>
      </w:r>
      <w:r>
        <w:t xml:space="preserve"> </w:t>
      </w:r>
      <w:r w:rsidRPr="00EB030C">
        <w:rPr>
          <w:sz w:val="18"/>
          <w:szCs w:val="18"/>
        </w:rPr>
        <w:t>•</w:t>
      </w:r>
      <w:r>
        <w:rPr>
          <w:sz w:val="16"/>
          <w:szCs w:val="16"/>
        </w:rPr>
        <w:t xml:space="preserve"> </w:t>
      </w:r>
      <w:r>
        <w:rPr>
          <w:sz w:val="28"/>
          <w:szCs w:val="28"/>
        </w:rPr>
        <w:t xml:space="preserve">м);        </w:t>
      </w:r>
      <w:r w:rsidRPr="00C13110">
        <w:rPr>
          <w:position w:val="-12"/>
          <w:sz w:val="28"/>
          <w:szCs w:val="28"/>
        </w:rPr>
        <w:object w:dxaOrig="1820" w:dyaOrig="380">
          <v:shape id="_x0000_i1061" type="#_x0000_t75" style="width:91.5pt;height:19.5pt" o:ole="">
            <v:imagedata r:id="rId77" o:title=""/>
          </v:shape>
          <o:OLEObject Type="Embed" ProgID="Equation.3" ShapeID="_x0000_i1061" DrawAspect="Content" ObjectID="_1320001199" r:id="rId78"/>
        </w:object>
      </w:r>
      <w:r>
        <w:rPr>
          <w:sz w:val="28"/>
          <w:szCs w:val="28"/>
        </w:rPr>
        <w:t xml:space="preserve"> (рад</w:t>
      </w:r>
      <w:r w:rsidRPr="00C13110">
        <w:rPr>
          <w:sz w:val="28"/>
          <w:szCs w:val="28"/>
        </w:rPr>
        <w:t>/с)</w:t>
      </w:r>
      <w:r>
        <w:rPr>
          <w:sz w:val="28"/>
          <w:szCs w:val="28"/>
        </w:rPr>
        <w:t xml:space="preserve">;        </w:t>
      </w:r>
      <w:r w:rsidRPr="00D215DA">
        <w:rPr>
          <w:position w:val="-12"/>
          <w:sz w:val="28"/>
          <w:szCs w:val="28"/>
        </w:rPr>
        <w:object w:dxaOrig="1440" w:dyaOrig="380">
          <v:shape id="_x0000_i1062" type="#_x0000_t75" style="width:1in;height:19.5pt" o:ole="">
            <v:imagedata r:id="rId79" o:title=""/>
          </v:shape>
          <o:OLEObject Type="Embed" ProgID="Equation.3" ShapeID="_x0000_i1062" DrawAspect="Content" ObjectID="_1320001200" r:id="rId80"/>
        </w:object>
      </w:r>
      <w:r>
        <w:rPr>
          <w:sz w:val="28"/>
          <w:szCs w:val="28"/>
        </w:rPr>
        <w:t>;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Точка 4 (точка минимальной работы). Координаты: 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Pr="00C010D2">
        <w:rPr>
          <w:position w:val="-16"/>
          <w:sz w:val="28"/>
          <w:szCs w:val="28"/>
        </w:rPr>
        <w:object w:dxaOrig="3500" w:dyaOrig="420">
          <v:shape id="_x0000_i1063" type="#_x0000_t75" style="width:174.75pt;height:21pt" o:ole="">
            <v:imagedata r:id="rId81" o:title=""/>
          </v:shape>
          <o:OLEObject Type="Embed" ProgID="Equation.3" ShapeID="_x0000_i1063" DrawAspect="Content" ObjectID="_1320001201" r:id="rId82"/>
        </w:object>
      </w:r>
    </w:p>
    <w:p w:rsidR="00961C23" w:rsidRDefault="00961C23" w:rsidP="00961C23">
      <w:pPr>
        <w:spacing w:line="360" w:lineRule="auto"/>
        <w:jc w:val="center"/>
        <w:rPr>
          <w:sz w:val="28"/>
          <w:szCs w:val="28"/>
        </w:rPr>
      </w:pPr>
      <w:r w:rsidRPr="00A56C50">
        <w:rPr>
          <w:position w:val="-32"/>
          <w:sz w:val="28"/>
          <w:szCs w:val="28"/>
        </w:rPr>
        <w:object w:dxaOrig="5040" w:dyaOrig="780">
          <v:shape id="_x0000_i1064" type="#_x0000_t75" style="width:252.75pt;height:39pt" o:ole="">
            <v:imagedata r:id="rId83" o:title=""/>
          </v:shape>
          <o:OLEObject Type="Embed" ProgID="Equation.3" ShapeID="_x0000_i1064" DrawAspect="Content" ObjectID="_1320001202" r:id="rId84"/>
        </w:object>
      </w:r>
      <w:r>
        <w:rPr>
          <w:sz w:val="28"/>
          <w:szCs w:val="28"/>
        </w:rPr>
        <w:t xml:space="preserve"> рад/с;</w:t>
      </w:r>
    </w:p>
    <w:p w:rsidR="00961C23" w:rsidRDefault="00961C23" w:rsidP="00961C23">
      <w:pPr>
        <w:spacing w:line="360" w:lineRule="auto"/>
        <w:jc w:val="center"/>
        <w:rPr>
          <w:sz w:val="28"/>
          <w:szCs w:val="28"/>
        </w:rPr>
      </w:pPr>
      <w:r w:rsidRPr="00332F47">
        <w:rPr>
          <w:position w:val="-12"/>
          <w:sz w:val="28"/>
          <w:szCs w:val="28"/>
        </w:rPr>
        <w:object w:dxaOrig="3960" w:dyaOrig="380">
          <v:shape id="_x0000_i1065" type="#_x0000_t75" style="width:198pt;height:19.5pt" o:ole="">
            <v:imagedata r:id="rId85" o:title=""/>
          </v:shape>
          <o:OLEObject Type="Embed" ProgID="Equation.3" ShapeID="_x0000_i1065" DrawAspect="Content" ObjectID="_1320001203" r:id="rId86"/>
        </w:object>
      </w:r>
      <w:r w:rsidRPr="00332F47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>
        <w:t xml:space="preserve"> </w:t>
      </w:r>
      <w:r w:rsidRPr="00EB030C">
        <w:rPr>
          <w:sz w:val="18"/>
          <w:szCs w:val="18"/>
        </w:rPr>
        <w:t>•</w:t>
      </w:r>
      <w:r>
        <w:rPr>
          <w:sz w:val="16"/>
          <w:szCs w:val="16"/>
        </w:rPr>
        <w:t xml:space="preserve"> </w:t>
      </w:r>
      <w:r>
        <w:rPr>
          <w:sz w:val="28"/>
          <w:szCs w:val="28"/>
        </w:rPr>
        <w:t>м;</w:t>
      </w:r>
    </w:p>
    <w:p w:rsidR="00961C23" w:rsidRDefault="00961C23" w:rsidP="00961C23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Получаем координаты четвертой точки (точки минимальной работы):</w:t>
      </w:r>
    </w:p>
    <w:p w:rsidR="00961C23" w:rsidRDefault="00961C23" w:rsidP="00961C23">
      <w:pPr>
        <w:spacing w:line="360" w:lineRule="auto"/>
        <w:ind w:firstLine="708"/>
        <w:rPr>
          <w:sz w:val="28"/>
          <w:szCs w:val="28"/>
        </w:rPr>
      </w:pPr>
      <w:r w:rsidRPr="00D215DA">
        <w:rPr>
          <w:position w:val="-12"/>
          <w:sz w:val="28"/>
          <w:szCs w:val="28"/>
        </w:rPr>
        <w:object w:dxaOrig="1939" w:dyaOrig="380">
          <v:shape id="_x0000_i1066" type="#_x0000_t75" style="width:96.75pt;height:19.5pt" o:ole="">
            <v:imagedata r:id="rId87" o:title=""/>
          </v:shape>
          <o:OLEObject Type="Embed" ProgID="Equation.3" ShapeID="_x0000_i1066" DrawAspect="Content" ObjectID="_1320001204" r:id="rId88"/>
        </w:object>
      </w:r>
      <w:r>
        <w:rPr>
          <w:sz w:val="28"/>
          <w:szCs w:val="28"/>
        </w:rPr>
        <w:t xml:space="preserve"> (Н</w:t>
      </w:r>
      <w:r>
        <w:t xml:space="preserve"> </w:t>
      </w:r>
      <w:r w:rsidRPr="00EB030C">
        <w:rPr>
          <w:sz w:val="18"/>
          <w:szCs w:val="18"/>
        </w:rPr>
        <w:t>•</w:t>
      </w:r>
      <w:r>
        <w:rPr>
          <w:sz w:val="16"/>
          <w:szCs w:val="16"/>
        </w:rPr>
        <w:t xml:space="preserve"> </w:t>
      </w:r>
      <w:r>
        <w:rPr>
          <w:sz w:val="28"/>
          <w:szCs w:val="28"/>
        </w:rPr>
        <w:t xml:space="preserve">м);   </w:t>
      </w:r>
      <w:r w:rsidRPr="00C13110">
        <w:rPr>
          <w:position w:val="-12"/>
          <w:sz w:val="28"/>
          <w:szCs w:val="28"/>
        </w:rPr>
        <w:object w:dxaOrig="1939" w:dyaOrig="380">
          <v:shape id="_x0000_i1067" type="#_x0000_t75" style="width:96.75pt;height:19.5pt" o:ole="">
            <v:imagedata r:id="rId89" o:title=""/>
          </v:shape>
          <o:OLEObject Type="Embed" ProgID="Equation.3" ShapeID="_x0000_i1067" DrawAspect="Content" ObjectID="_1320001205" r:id="rId90"/>
        </w:object>
      </w:r>
      <w:r>
        <w:rPr>
          <w:sz w:val="28"/>
          <w:szCs w:val="28"/>
        </w:rPr>
        <w:t xml:space="preserve"> (рад</w:t>
      </w:r>
      <w:r w:rsidRPr="00C13110">
        <w:rPr>
          <w:sz w:val="28"/>
          <w:szCs w:val="28"/>
        </w:rPr>
        <w:t>/с)</w:t>
      </w:r>
      <w:r>
        <w:rPr>
          <w:sz w:val="28"/>
          <w:szCs w:val="28"/>
        </w:rPr>
        <w:t xml:space="preserve">;    </w:t>
      </w:r>
      <w:r w:rsidRPr="00D215DA">
        <w:rPr>
          <w:position w:val="-12"/>
          <w:sz w:val="28"/>
          <w:szCs w:val="28"/>
        </w:rPr>
        <w:object w:dxaOrig="2500" w:dyaOrig="380">
          <v:shape id="_x0000_i1068" type="#_x0000_t75" style="width:124.5pt;height:19.5pt" o:ole="">
            <v:imagedata r:id="rId91" o:title=""/>
          </v:shape>
          <o:OLEObject Type="Embed" ProgID="Equation.3" ShapeID="_x0000_i1068" DrawAspect="Content" ObjectID="_1320001206" r:id="rId92"/>
        </w:object>
      </w:r>
      <w:r>
        <w:rPr>
          <w:sz w:val="28"/>
          <w:szCs w:val="28"/>
        </w:rPr>
        <w:t>;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Точка 5 (пусковая точка). Координаты: </w:t>
      </w:r>
      <w:r w:rsidRPr="00C010D2">
        <w:rPr>
          <w:position w:val="-16"/>
          <w:sz w:val="28"/>
          <w:szCs w:val="28"/>
        </w:rPr>
        <w:object w:dxaOrig="2560" w:dyaOrig="420">
          <v:shape id="_x0000_i1069" type="#_x0000_t75" style="width:127.5pt;height:21pt" o:ole="">
            <v:imagedata r:id="rId93" o:title=""/>
          </v:shape>
          <o:OLEObject Type="Embed" ProgID="Equation.3" ShapeID="_x0000_i1069" DrawAspect="Content" ObjectID="_1320001207" r:id="rId94"/>
        </w:object>
      </w:r>
    </w:p>
    <w:p w:rsidR="00961C23" w:rsidRDefault="00961C23" w:rsidP="00961C23">
      <w:pPr>
        <w:spacing w:line="360" w:lineRule="auto"/>
        <w:jc w:val="center"/>
        <w:rPr>
          <w:sz w:val="28"/>
          <w:szCs w:val="28"/>
        </w:rPr>
      </w:pPr>
      <w:r w:rsidRPr="00332F47">
        <w:rPr>
          <w:position w:val="-12"/>
          <w:sz w:val="28"/>
          <w:szCs w:val="28"/>
        </w:rPr>
        <w:object w:dxaOrig="3640" w:dyaOrig="380">
          <v:shape id="_x0000_i1070" type="#_x0000_t75" style="width:182.25pt;height:19.5pt" o:ole="">
            <v:imagedata r:id="rId95" o:title=""/>
          </v:shape>
          <o:OLEObject Type="Embed" ProgID="Equation.3" ShapeID="_x0000_i1070" DrawAspect="Content" ObjectID="_1320001208" r:id="rId96"/>
        </w:object>
      </w:r>
      <w:r w:rsidRPr="00332F47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>
        <w:t xml:space="preserve"> </w:t>
      </w:r>
      <w:r w:rsidRPr="00EB030C">
        <w:rPr>
          <w:sz w:val="18"/>
          <w:szCs w:val="18"/>
        </w:rPr>
        <w:t>•</w:t>
      </w:r>
      <w:r>
        <w:rPr>
          <w:sz w:val="16"/>
          <w:szCs w:val="16"/>
        </w:rPr>
        <w:t xml:space="preserve"> </w:t>
      </w:r>
      <w:r>
        <w:rPr>
          <w:sz w:val="28"/>
          <w:szCs w:val="28"/>
        </w:rPr>
        <w:t>м;</w:t>
      </w:r>
    </w:p>
    <w:p w:rsidR="00961C23" w:rsidRDefault="00961C23" w:rsidP="00961C23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Получаем координаты пятой точки (пусковой точки):</w:t>
      </w:r>
    </w:p>
    <w:p w:rsidR="00961C23" w:rsidRDefault="00961C23" w:rsidP="00961C23">
      <w:pPr>
        <w:spacing w:line="360" w:lineRule="auto"/>
        <w:ind w:firstLine="708"/>
        <w:rPr>
          <w:sz w:val="28"/>
          <w:szCs w:val="28"/>
        </w:rPr>
      </w:pPr>
      <w:r w:rsidRPr="00D215DA">
        <w:rPr>
          <w:position w:val="-12"/>
          <w:sz w:val="28"/>
          <w:szCs w:val="28"/>
        </w:rPr>
        <w:object w:dxaOrig="1760" w:dyaOrig="380">
          <v:shape id="_x0000_i1071" type="#_x0000_t75" style="width:88.5pt;height:19.5pt" o:ole="">
            <v:imagedata r:id="rId97" o:title=""/>
          </v:shape>
          <o:OLEObject Type="Embed" ProgID="Equation.3" ShapeID="_x0000_i1071" DrawAspect="Content" ObjectID="_1320001209" r:id="rId98"/>
        </w:object>
      </w:r>
      <w:r>
        <w:rPr>
          <w:sz w:val="28"/>
          <w:szCs w:val="28"/>
        </w:rPr>
        <w:t xml:space="preserve"> (Н</w:t>
      </w:r>
      <w:r>
        <w:t xml:space="preserve"> </w:t>
      </w:r>
      <w:r w:rsidRPr="00EB030C">
        <w:rPr>
          <w:sz w:val="18"/>
          <w:szCs w:val="18"/>
        </w:rPr>
        <w:t>•</w:t>
      </w:r>
      <w:r>
        <w:rPr>
          <w:sz w:val="16"/>
          <w:szCs w:val="16"/>
        </w:rPr>
        <w:t xml:space="preserve"> </w:t>
      </w:r>
      <w:r>
        <w:rPr>
          <w:sz w:val="28"/>
          <w:szCs w:val="28"/>
        </w:rPr>
        <w:t xml:space="preserve">м);      </w:t>
      </w:r>
      <w:r w:rsidRPr="00F27ABF">
        <w:rPr>
          <w:position w:val="-6"/>
          <w:sz w:val="28"/>
          <w:szCs w:val="28"/>
        </w:rPr>
        <w:object w:dxaOrig="660" w:dyaOrig="300">
          <v:shape id="_x0000_i1072" type="#_x0000_t75" style="width:33pt;height:14.25pt" o:ole="">
            <v:imagedata r:id="rId99" o:title=""/>
          </v:shape>
          <o:OLEObject Type="Embed" ProgID="Equation.3" ShapeID="_x0000_i1072" DrawAspect="Content" ObjectID="_1320001210" r:id="rId100"/>
        </w:object>
      </w:r>
      <w:r>
        <w:rPr>
          <w:sz w:val="28"/>
          <w:szCs w:val="28"/>
        </w:rPr>
        <w:t xml:space="preserve"> (рад</w:t>
      </w:r>
      <w:r w:rsidRPr="00C13110">
        <w:rPr>
          <w:sz w:val="28"/>
          <w:szCs w:val="28"/>
        </w:rPr>
        <w:t>/с)</w:t>
      </w:r>
      <w:r>
        <w:rPr>
          <w:sz w:val="28"/>
          <w:szCs w:val="28"/>
        </w:rPr>
        <w:t xml:space="preserve">;                         </w:t>
      </w:r>
      <w:r w:rsidRPr="00F27ABF">
        <w:rPr>
          <w:position w:val="-6"/>
          <w:sz w:val="28"/>
          <w:szCs w:val="28"/>
        </w:rPr>
        <w:object w:dxaOrig="540" w:dyaOrig="300">
          <v:shape id="_x0000_i1073" type="#_x0000_t75" style="width:27pt;height:14.25pt" o:ole="">
            <v:imagedata r:id="rId101" o:title=""/>
          </v:shape>
          <o:OLEObject Type="Embed" ProgID="Equation.3" ShapeID="_x0000_i1073" DrawAspect="Content" ObjectID="_1320001211" r:id="rId102"/>
        </w:object>
      </w:r>
      <w:r>
        <w:rPr>
          <w:sz w:val="28"/>
          <w:szCs w:val="28"/>
        </w:rPr>
        <w:t>;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Соединяя полученные точки плавной линией, получим естественную механическую характеристику рассматриваемого двигателя. Результаты расчетов сведем в таблицу 3.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 w:rsidRPr="00B123BE">
        <w:rPr>
          <w:sz w:val="28"/>
          <w:szCs w:val="28"/>
        </w:rPr>
        <w:tab/>
      </w:r>
      <w:r w:rsidRPr="00A56C50">
        <w:rPr>
          <w:sz w:val="28"/>
          <w:szCs w:val="28"/>
        </w:rPr>
        <w:t>Пункт 1.2.</w:t>
      </w:r>
      <w:r>
        <w:rPr>
          <w:sz w:val="28"/>
          <w:szCs w:val="28"/>
        </w:rPr>
        <w:t xml:space="preserve"> Расчет механической характеристики по аналитическому уравнению (формуле Клосса):</w:t>
      </w:r>
    </w:p>
    <w:p w:rsidR="00961C23" w:rsidRDefault="00961C23" w:rsidP="00961C23">
      <w:pPr>
        <w:spacing w:line="360" w:lineRule="auto"/>
        <w:jc w:val="center"/>
        <w:rPr>
          <w:sz w:val="28"/>
          <w:szCs w:val="28"/>
        </w:rPr>
      </w:pPr>
      <w:r w:rsidRPr="00FF3F81">
        <w:rPr>
          <w:position w:val="-68"/>
          <w:sz w:val="28"/>
          <w:szCs w:val="28"/>
        </w:rPr>
        <w:object w:dxaOrig="1980" w:dyaOrig="1120">
          <v:shape id="_x0000_i1074" type="#_x0000_t75" style="width:99.75pt;height:55.5pt" o:ole="">
            <v:imagedata r:id="rId103" o:title=""/>
          </v:shape>
          <o:OLEObject Type="Embed" ProgID="Equation.3" ShapeID="_x0000_i1074" DrawAspect="Content" ObjectID="_1320001212" r:id="rId104"/>
        </w:object>
      </w:r>
      <w:r>
        <w:rPr>
          <w:sz w:val="28"/>
          <w:szCs w:val="28"/>
        </w:rPr>
        <w:t>,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Для двигателей сопротивление </w:t>
      </w:r>
      <w:r w:rsidRPr="006C11AA">
        <w:rPr>
          <w:position w:val="-12"/>
          <w:sz w:val="28"/>
          <w:szCs w:val="28"/>
        </w:rPr>
        <w:object w:dxaOrig="220" w:dyaOrig="380">
          <v:shape id="_x0000_i1075" type="#_x0000_t75" style="width:11.25pt;height:19.5pt" o:ole="">
            <v:imagedata r:id="rId105" o:title=""/>
          </v:shape>
          <o:OLEObject Type="Embed" ProgID="Equation.3" ShapeID="_x0000_i1075" DrawAspect="Content" ObjectID="_1320001213" r:id="rId106"/>
        </w:object>
      </w:r>
      <w:r>
        <w:rPr>
          <w:sz w:val="28"/>
          <w:szCs w:val="28"/>
        </w:rPr>
        <w:t xml:space="preserve"> (активное сопротивление статора) мало по сравнению с индуктивным сопротивлением двигателя при коротком замыкании </w:t>
      </w:r>
      <w:r w:rsidRPr="006C11AA">
        <w:rPr>
          <w:position w:val="-12"/>
          <w:sz w:val="28"/>
          <w:szCs w:val="28"/>
        </w:rPr>
        <w:object w:dxaOrig="340" w:dyaOrig="380">
          <v:shape id="_x0000_i1076" type="#_x0000_t75" style="width:17.25pt;height:19.5pt" o:ole="">
            <v:imagedata r:id="rId107" o:title=""/>
          </v:shape>
          <o:OLEObject Type="Embed" ProgID="Equation.3" ShapeID="_x0000_i1076" DrawAspect="Content" ObjectID="_1320001214" r:id="rId108"/>
        </w:object>
      </w:r>
      <w:r>
        <w:rPr>
          <w:sz w:val="28"/>
          <w:szCs w:val="28"/>
        </w:rPr>
        <w:t xml:space="preserve">. Поэтому </w:t>
      </w:r>
      <w:r w:rsidRPr="006C11AA">
        <w:rPr>
          <w:position w:val="-6"/>
          <w:sz w:val="28"/>
          <w:szCs w:val="28"/>
        </w:rPr>
        <w:object w:dxaOrig="600" w:dyaOrig="300">
          <v:shape id="_x0000_i1077" type="#_x0000_t75" style="width:30pt;height:14.25pt" o:ole="">
            <v:imagedata r:id="rId109" o:title=""/>
          </v:shape>
          <o:OLEObject Type="Embed" ProgID="Equation.3" ShapeID="_x0000_i1077" DrawAspect="Content" ObjectID="_1320001215" r:id="rId110"/>
        </w:object>
      </w:r>
      <w:r>
        <w:rPr>
          <w:sz w:val="28"/>
          <w:szCs w:val="28"/>
        </w:rPr>
        <w:t>, так как:</w:t>
      </w:r>
    </w:p>
    <w:p w:rsidR="00961C23" w:rsidRDefault="00961C23" w:rsidP="00961C23">
      <w:pPr>
        <w:spacing w:line="360" w:lineRule="auto"/>
        <w:jc w:val="center"/>
        <w:rPr>
          <w:sz w:val="28"/>
          <w:szCs w:val="28"/>
        </w:rPr>
      </w:pPr>
      <w:r w:rsidRPr="00FF3F81">
        <w:rPr>
          <w:position w:val="-42"/>
          <w:sz w:val="28"/>
          <w:szCs w:val="28"/>
        </w:rPr>
        <w:object w:dxaOrig="1500" w:dyaOrig="859">
          <v:shape id="_x0000_i1078" type="#_x0000_t75" style="width:75pt;height:42.75pt" o:ole="">
            <v:imagedata r:id="rId111" o:title=""/>
          </v:shape>
          <o:OLEObject Type="Embed" ProgID="Equation.3" ShapeID="_x0000_i1078" DrawAspect="Content" ObjectID="_1320001216" r:id="rId112"/>
        </w:object>
      </w:r>
      <w:r>
        <w:rPr>
          <w:sz w:val="28"/>
          <w:szCs w:val="28"/>
        </w:rPr>
        <w:t>;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где </w:t>
      </w:r>
      <w:r w:rsidRPr="00F55A16">
        <w:rPr>
          <w:position w:val="-12"/>
          <w:sz w:val="28"/>
          <w:szCs w:val="28"/>
        </w:rPr>
        <w:object w:dxaOrig="1640" w:dyaOrig="380">
          <v:shape id="_x0000_i1079" type="#_x0000_t75" style="width:81.75pt;height:19.5pt" o:ole="">
            <v:imagedata r:id="rId113" o:title=""/>
          </v:shape>
          <o:OLEObject Type="Embed" ProgID="Equation.3" ShapeID="_x0000_i1079" DrawAspect="Content" ObjectID="_1320001217" r:id="rId114"/>
        </w:object>
      </w:r>
      <w:r>
        <w:rPr>
          <w:sz w:val="28"/>
          <w:szCs w:val="28"/>
        </w:rPr>
        <w:t xml:space="preserve"> индуктивное сопротивление двигателя при коротком замыкании.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Тогда формулу Клосса можно записать в упрощенной форме:</w:t>
      </w:r>
    </w:p>
    <w:p w:rsidR="00961C23" w:rsidRDefault="00961C23" w:rsidP="00961C23">
      <w:pPr>
        <w:spacing w:line="360" w:lineRule="auto"/>
        <w:jc w:val="center"/>
        <w:rPr>
          <w:sz w:val="28"/>
          <w:szCs w:val="28"/>
        </w:rPr>
      </w:pPr>
      <w:r w:rsidRPr="00FF3F81">
        <w:rPr>
          <w:position w:val="-68"/>
          <w:sz w:val="28"/>
          <w:szCs w:val="28"/>
        </w:rPr>
        <w:object w:dxaOrig="1460" w:dyaOrig="1120">
          <v:shape id="_x0000_i1080" type="#_x0000_t75" style="width:72.75pt;height:55.5pt" o:ole="">
            <v:imagedata r:id="rId115" o:title=""/>
          </v:shape>
          <o:OLEObject Type="Embed" ProgID="Equation.3" ShapeID="_x0000_i1080" DrawAspect="Content" ObjectID="_1320001218" r:id="rId116"/>
        </w:object>
      </w:r>
      <w:r>
        <w:rPr>
          <w:sz w:val="28"/>
          <w:szCs w:val="28"/>
        </w:rPr>
        <w:t xml:space="preserve">; 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Однако для большей точности производим расчеты по уточненной формуле Клосса:</w:t>
      </w:r>
    </w:p>
    <w:p w:rsidR="00961C23" w:rsidRDefault="00961C23" w:rsidP="00961C23">
      <w:pPr>
        <w:spacing w:line="360" w:lineRule="auto"/>
        <w:jc w:val="center"/>
        <w:rPr>
          <w:sz w:val="28"/>
          <w:szCs w:val="28"/>
        </w:rPr>
      </w:pPr>
      <w:r w:rsidRPr="00FF3F81">
        <w:rPr>
          <w:position w:val="-68"/>
          <w:sz w:val="28"/>
          <w:szCs w:val="28"/>
        </w:rPr>
        <w:object w:dxaOrig="1980" w:dyaOrig="1120">
          <v:shape id="_x0000_i1081" type="#_x0000_t75" style="width:99.75pt;height:55.5pt" o:ole="">
            <v:imagedata r:id="rId117" o:title=""/>
          </v:shape>
          <o:OLEObject Type="Embed" ProgID="Equation.3" ShapeID="_x0000_i1081" DrawAspect="Content" ObjectID="_1320001219" r:id="rId118"/>
        </w:object>
      </w:r>
    </w:p>
    <w:p w:rsidR="00961C23" w:rsidRDefault="00961C23" w:rsidP="00961C23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 этом выражении </w:t>
      </w:r>
      <w:r w:rsidRPr="00332F47">
        <w:rPr>
          <w:position w:val="-12"/>
          <w:sz w:val="28"/>
          <w:szCs w:val="28"/>
        </w:rPr>
        <w:object w:dxaOrig="1200" w:dyaOrig="380">
          <v:shape id="_x0000_i1082" type="#_x0000_t75" style="width:60pt;height:19.5pt" o:ole="">
            <v:imagedata r:id="rId119" o:title=""/>
          </v:shape>
          <o:OLEObject Type="Embed" ProgID="Equation.3" ShapeID="_x0000_i1082" DrawAspect="Content" ObjectID="_1320001220" r:id="rId120"/>
        </w:object>
      </w:r>
      <w:r w:rsidRPr="00332F47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>
        <w:t xml:space="preserve"> </w:t>
      </w:r>
      <w:r w:rsidRPr="00EB030C">
        <w:rPr>
          <w:sz w:val="18"/>
          <w:szCs w:val="18"/>
        </w:rPr>
        <w:t>•</w:t>
      </w:r>
      <w:r>
        <w:rPr>
          <w:sz w:val="16"/>
          <w:szCs w:val="16"/>
        </w:rPr>
        <w:t xml:space="preserve"> </w:t>
      </w:r>
      <w:r>
        <w:rPr>
          <w:sz w:val="28"/>
          <w:szCs w:val="28"/>
        </w:rPr>
        <w:t xml:space="preserve">м. Величину </w:t>
      </w:r>
      <w:r w:rsidRPr="00DF424B">
        <w:rPr>
          <w:position w:val="-6"/>
          <w:sz w:val="28"/>
          <w:szCs w:val="28"/>
        </w:rPr>
        <w:object w:dxaOrig="200" w:dyaOrig="240">
          <v:shape id="_x0000_i1083" type="#_x0000_t75" style="width:9.75pt;height:12pt" o:ole="">
            <v:imagedata r:id="rId121" o:title=""/>
          </v:shape>
          <o:OLEObject Type="Embed" ProgID="Equation.3" ShapeID="_x0000_i1083" DrawAspect="Content" ObjectID="_1320001221" r:id="rId122"/>
        </w:object>
      </w:r>
      <w:r>
        <w:rPr>
          <w:sz w:val="28"/>
          <w:szCs w:val="28"/>
        </w:rPr>
        <w:t xml:space="preserve"> принимаем равной </w:t>
      </w:r>
      <w:r w:rsidRPr="00DF424B">
        <w:rPr>
          <w:position w:val="-12"/>
          <w:sz w:val="28"/>
          <w:szCs w:val="28"/>
        </w:rPr>
        <w:object w:dxaOrig="279" w:dyaOrig="380">
          <v:shape id="_x0000_i1084" type="#_x0000_t75" style="width:13.5pt;height:19.5pt" o:ole="">
            <v:imagedata r:id="rId123" o:title=""/>
          </v:shape>
          <o:OLEObject Type="Embed" ProgID="Equation.3" ShapeID="_x0000_i1084" DrawAspect="Content" ObjectID="_1320001222" r:id="rId124"/>
        </w:object>
      </w:r>
      <w:r>
        <w:rPr>
          <w:sz w:val="28"/>
          <w:szCs w:val="28"/>
        </w:rPr>
        <w:t xml:space="preserve">, то есть </w:t>
      </w:r>
      <w:r w:rsidRPr="00DF424B">
        <w:rPr>
          <w:position w:val="-12"/>
          <w:sz w:val="28"/>
          <w:szCs w:val="28"/>
        </w:rPr>
        <w:object w:dxaOrig="1460" w:dyaOrig="380">
          <v:shape id="_x0000_i1085" type="#_x0000_t75" style="width:72.75pt;height:19.5pt" o:ole="">
            <v:imagedata r:id="rId125" o:title=""/>
          </v:shape>
          <o:OLEObject Type="Embed" ProgID="Equation.3" ShapeID="_x0000_i1085" DrawAspect="Content" ObjectID="_1320001223" r:id="rId126"/>
        </w:object>
      </w:r>
      <w:r>
        <w:rPr>
          <w:sz w:val="28"/>
          <w:szCs w:val="28"/>
        </w:rPr>
        <w:t>.</w:t>
      </w:r>
    </w:p>
    <w:p w:rsidR="00961C23" w:rsidRDefault="00961C23" w:rsidP="00961C23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При расчете механической характеристики рекомендуется принимать следующие значения скольжения </w:t>
      </w:r>
      <w:r w:rsidRPr="00776A12">
        <w:rPr>
          <w:position w:val="-6"/>
          <w:sz w:val="28"/>
          <w:szCs w:val="28"/>
        </w:rPr>
        <w:object w:dxaOrig="300" w:dyaOrig="240">
          <v:shape id="_x0000_i1086" type="#_x0000_t75" style="width:14.25pt;height:12pt" o:ole="">
            <v:imagedata r:id="rId127" o:title=""/>
          </v:shape>
          <o:OLEObject Type="Embed" ProgID="Equation.3" ShapeID="_x0000_i1086" DrawAspect="Content" ObjectID="_1320001224" r:id="rId128"/>
        </w:object>
      </w:r>
      <w:r>
        <w:rPr>
          <w:sz w:val="28"/>
          <w:szCs w:val="28"/>
        </w:rPr>
        <w:t xml:space="preserve"> </w:t>
      </w:r>
      <w:r w:rsidRPr="00776A12">
        <w:rPr>
          <w:position w:val="-16"/>
          <w:sz w:val="28"/>
          <w:szCs w:val="28"/>
        </w:rPr>
        <w:object w:dxaOrig="4700" w:dyaOrig="420">
          <v:shape id="_x0000_i1087" type="#_x0000_t75" style="width:235.5pt;height:21pt" o:ole="">
            <v:imagedata r:id="rId129" o:title=""/>
          </v:shape>
          <o:OLEObject Type="Embed" ProgID="Equation.3" ShapeID="_x0000_i1087" DrawAspect="Content" ObjectID="_1320001225" r:id="rId130"/>
        </w:objec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 w:rsidRPr="007A484F">
        <w:rPr>
          <w:position w:val="-10"/>
          <w:sz w:val="28"/>
          <w:szCs w:val="28"/>
        </w:rPr>
        <w:object w:dxaOrig="420" w:dyaOrig="340">
          <v:shape id="_x0000_i1088" type="#_x0000_t75" style="width:21pt;height:17.25pt" o:ole="">
            <v:imagedata r:id="rId131" o:title=""/>
          </v:shape>
          <o:OLEObject Type="Embed" ProgID="Equation.3" ShapeID="_x0000_i1088" DrawAspect="Content" ObjectID="_1320001226" r:id="rId132"/>
        </w:objec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Пример расчета точки. Пусть текущее значение скольжения равно: </w:t>
      </w:r>
      <w:r w:rsidRPr="007A484F">
        <w:rPr>
          <w:position w:val="-12"/>
          <w:sz w:val="28"/>
          <w:szCs w:val="28"/>
        </w:rPr>
        <w:object w:dxaOrig="1579" w:dyaOrig="380">
          <v:shape id="_x0000_i1089" type="#_x0000_t75" style="width:79.5pt;height:19.5pt" o:ole="">
            <v:imagedata r:id="rId133" o:title=""/>
          </v:shape>
          <o:OLEObject Type="Embed" ProgID="Equation.3" ShapeID="_x0000_i1089" DrawAspect="Content" ObjectID="_1320001227" r:id="rId134"/>
        </w:object>
      </w:r>
      <w:r>
        <w:rPr>
          <w:sz w:val="28"/>
          <w:szCs w:val="28"/>
        </w:rPr>
        <w:t xml:space="preserve">. Подставим это значение в формулу Клосса и рассчитаем значение момента при скольжении </w:t>
      </w:r>
      <w:r w:rsidRPr="007A484F">
        <w:rPr>
          <w:position w:val="-12"/>
          <w:sz w:val="28"/>
          <w:szCs w:val="28"/>
        </w:rPr>
        <w:object w:dxaOrig="1579" w:dyaOrig="380">
          <v:shape id="_x0000_i1090" type="#_x0000_t75" style="width:79.5pt;height:19.5pt" o:ole="">
            <v:imagedata r:id="rId135" o:title=""/>
          </v:shape>
          <o:OLEObject Type="Embed" ProgID="Equation.3" ShapeID="_x0000_i1090" DrawAspect="Content" ObjectID="_1320001228" r:id="rId136"/>
        </w:object>
      </w:r>
      <w:r>
        <w:rPr>
          <w:sz w:val="28"/>
          <w:szCs w:val="28"/>
        </w:rPr>
        <w:t>:</w:t>
      </w:r>
    </w:p>
    <w:p w:rsidR="00961C23" w:rsidRDefault="00961C23" w:rsidP="00961C23">
      <w:pPr>
        <w:spacing w:line="360" w:lineRule="auto"/>
        <w:jc w:val="center"/>
        <w:rPr>
          <w:sz w:val="28"/>
          <w:szCs w:val="28"/>
        </w:rPr>
      </w:pPr>
      <w:r w:rsidRPr="006F4984">
        <w:rPr>
          <w:position w:val="-68"/>
          <w:sz w:val="28"/>
          <w:szCs w:val="28"/>
        </w:rPr>
        <w:object w:dxaOrig="5640" w:dyaOrig="1120">
          <v:shape id="_x0000_i1091" type="#_x0000_t75" style="width:282pt;height:55.5pt" o:ole="">
            <v:imagedata r:id="rId137" o:title=""/>
          </v:shape>
          <o:OLEObject Type="Embed" ProgID="Equation.3" ShapeID="_x0000_i1091" DrawAspect="Content" ObjectID="_1320001229" r:id="rId138"/>
        </w:object>
      </w:r>
      <w:r>
        <w:rPr>
          <w:sz w:val="28"/>
          <w:szCs w:val="28"/>
        </w:rPr>
        <w:t xml:space="preserve"> Н</w:t>
      </w:r>
      <w:r>
        <w:t xml:space="preserve"> </w:t>
      </w:r>
      <w:r w:rsidRPr="00EB030C">
        <w:rPr>
          <w:sz w:val="18"/>
          <w:szCs w:val="18"/>
        </w:rPr>
        <w:t>•</w:t>
      </w:r>
      <w:r>
        <w:rPr>
          <w:sz w:val="16"/>
          <w:szCs w:val="16"/>
        </w:rPr>
        <w:t xml:space="preserve"> </w:t>
      </w:r>
      <w:r>
        <w:rPr>
          <w:sz w:val="28"/>
          <w:szCs w:val="28"/>
        </w:rPr>
        <w:t>м;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Пример расчета другой точки. Пусть текущее значение скольжения равно: </w:t>
      </w:r>
      <w:r w:rsidRPr="007A484F">
        <w:rPr>
          <w:position w:val="-12"/>
          <w:sz w:val="28"/>
          <w:szCs w:val="28"/>
        </w:rPr>
        <w:object w:dxaOrig="1140" w:dyaOrig="380">
          <v:shape id="_x0000_i1092" type="#_x0000_t75" style="width:57.75pt;height:19.5pt" o:ole="">
            <v:imagedata r:id="rId139" o:title=""/>
          </v:shape>
          <o:OLEObject Type="Embed" ProgID="Equation.3" ShapeID="_x0000_i1092" DrawAspect="Content" ObjectID="_1320001230" r:id="rId140"/>
        </w:object>
      </w:r>
      <w:r>
        <w:rPr>
          <w:sz w:val="28"/>
          <w:szCs w:val="28"/>
        </w:rPr>
        <w:t xml:space="preserve">. Подставим это значение в формулу Клосса и рассчитаем значение момента при скольжении </w:t>
      </w:r>
      <w:r w:rsidRPr="007A484F">
        <w:rPr>
          <w:position w:val="-12"/>
          <w:sz w:val="28"/>
          <w:szCs w:val="28"/>
        </w:rPr>
        <w:object w:dxaOrig="1140" w:dyaOrig="380">
          <v:shape id="_x0000_i1093" type="#_x0000_t75" style="width:57.75pt;height:19.5pt" o:ole="">
            <v:imagedata r:id="rId139" o:title=""/>
          </v:shape>
          <o:OLEObject Type="Embed" ProgID="Equation.3" ShapeID="_x0000_i1093" DrawAspect="Content" ObjectID="_1320001231" r:id="rId141"/>
        </w:object>
      </w:r>
      <w:r>
        <w:rPr>
          <w:sz w:val="28"/>
          <w:szCs w:val="28"/>
        </w:rPr>
        <w:t>:</w:t>
      </w:r>
    </w:p>
    <w:p w:rsidR="00961C23" w:rsidRDefault="00961C23" w:rsidP="00961C23">
      <w:pPr>
        <w:spacing w:line="360" w:lineRule="auto"/>
        <w:jc w:val="center"/>
        <w:rPr>
          <w:sz w:val="28"/>
          <w:szCs w:val="28"/>
        </w:rPr>
      </w:pPr>
      <w:r w:rsidRPr="006F4984">
        <w:rPr>
          <w:position w:val="-68"/>
          <w:sz w:val="28"/>
          <w:szCs w:val="28"/>
        </w:rPr>
        <w:object w:dxaOrig="6020" w:dyaOrig="1120">
          <v:shape id="_x0000_i1094" type="#_x0000_t75" style="width:300.75pt;height:55.5pt" o:ole="">
            <v:imagedata r:id="rId142" o:title=""/>
          </v:shape>
          <o:OLEObject Type="Embed" ProgID="Equation.3" ShapeID="_x0000_i1094" DrawAspect="Content" ObjectID="_1320001232" r:id="rId143"/>
        </w:object>
      </w:r>
      <w:r>
        <w:rPr>
          <w:sz w:val="28"/>
          <w:szCs w:val="28"/>
        </w:rPr>
        <w:t xml:space="preserve"> Н</w:t>
      </w:r>
      <w:r>
        <w:t xml:space="preserve"> </w:t>
      </w:r>
      <w:r w:rsidRPr="00EB030C">
        <w:rPr>
          <w:sz w:val="18"/>
          <w:szCs w:val="18"/>
        </w:rPr>
        <w:t>•</w:t>
      </w:r>
      <w:r>
        <w:rPr>
          <w:sz w:val="16"/>
          <w:szCs w:val="16"/>
        </w:rPr>
        <w:t xml:space="preserve"> </w:t>
      </w:r>
      <w:r>
        <w:rPr>
          <w:sz w:val="28"/>
          <w:szCs w:val="28"/>
        </w:rPr>
        <w:t>м;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Аналогично рассчитываем другие точки. Данные расчетов сводим в таблицу 3 и строим по ним механическую характеристику.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 w:rsidRPr="00B123BE">
        <w:rPr>
          <w:sz w:val="28"/>
          <w:szCs w:val="28"/>
        </w:rPr>
        <w:tab/>
      </w:r>
      <w:r w:rsidRPr="002832AE">
        <w:rPr>
          <w:sz w:val="28"/>
          <w:szCs w:val="28"/>
        </w:rPr>
        <w:t>Пункт 1.3.</w:t>
      </w:r>
      <w:r>
        <w:rPr>
          <w:sz w:val="28"/>
          <w:szCs w:val="28"/>
        </w:rPr>
        <w:t xml:space="preserve"> Рассчитать и построить электромеханическую характеристику </w:t>
      </w:r>
      <w:r w:rsidRPr="004E0CB9">
        <w:rPr>
          <w:position w:val="-14"/>
          <w:sz w:val="28"/>
          <w:szCs w:val="28"/>
        </w:rPr>
        <w:object w:dxaOrig="1180" w:dyaOrig="400">
          <v:shape id="_x0000_i1095" type="#_x0000_t75" style="width:59.25pt;height:20.25pt" o:ole="">
            <v:imagedata r:id="rId144" o:title=""/>
          </v:shape>
          <o:OLEObject Type="Embed" ProgID="Equation.3" ShapeID="_x0000_i1095" DrawAspect="Content" ObjectID="_1320001233" r:id="rId145"/>
        </w:object>
      </w:r>
      <w:r>
        <w:rPr>
          <w:sz w:val="28"/>
          <w:szCs w:val="28"/>
        </w:rPr>
        <w:t>. Она строится по четырем точкам.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Точка 1. Имеет следующие координаты: </w:t>
      </w:r>
      <w:r w:rsidRPr="004A78F5">
        <w:rPr>
          <w:position w:val="-16"/>
          <w:sz w:val="28"/>
          <w:szCs w:val="28"/>
        </w:rPr>
        <w:object w:dxaOrig="2620" w:dyaOrig="420">
          <v:shape id="_x0000_i1096" type="#_x0000_t75" style="width:131.25pt;height:21pt" o:ole="">
            <v:imagedata r:id="rId146" o:title=""/>
          </v:shape>
          <o:OLEObject Type="Embed" ProgID="Equation.3" ShapeID="_x0000_i1096" DrawAspect="Content" ObjectID="_1320001234" r:id="rId147"/>
        </w:object>
      </w:r>
    </w:p>
    <w:p w:rsidR="00961C23" w:rsidRDefault="00961C23" w:rsidP="00961C23">
      <w:pPr>
        <w:spacing w:line="360" w:lineRule="auto"/>
        <w:jc w:val="center"/>
        <w:rPr>
          <w:sz w:val="28"/>
          <w:szCs w:val="28"/>
        </w:rPr>
      </w:pPr>
      <w:r w:rsidRPr="008020D9">
        <w:rPr>
          <w:position w:val="-36"/>
          <w:sz w:val="28"/>
          <w:szCs w:val="28"/>
        </w:rPr>
        <w:object w:dxaOrig="2940" w:dyaOrig="859">
          <v:shape id="_x0000_i1097" type="#_x0000_t75" style="width:147pt;height:42.75pt" o:ole="">
            <v:imagedata r:id="rId148" o:title=""/>
          </v:shape>
          <o:OLEObject Type="Embed" ProgID="Equation.3" ShapeID="_x0000_i1097" DrawAspect="Content" ObjectID="_1320001235" r:id="rId149"/>
        </w:object>
      </w:r>
    </w:p>
    <w:p w:rsidR="00961C23" w:rsidRDefault="00961C23" w:rsidP="00961C23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номинальный ток двигателя </w:t>
      </w:r>
      <w:r w:rsidRPr="00CB33CB">
        <w:rPr>
          <w:position w:val="-12"/>
          <w:sz w:val="28"/>
          <w:szCs w:val="28"/>
        </w:rPr>
        <w:object w:dxaOrig="279" w:dyaOrig="380">
          <v:shape id="_x0000_i1098" type="#_x0000_t75" style="width:13.5pt;height:19.5pt" o:ole="">
            <v:imagedata r:id="rId150" o:title=""/>
          </v:shape>
          <o:OLEObject Type="Embed" ProgID="Equation.3" ShapeID="_x0000_i1098" DrawAspect="Content" ObjectID="_1320001236" r:id="rId151"/>
        </w:object>
      </w:r>
      <w:r w:rsidRPr="006172FC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определится по формуле:</w:t>
      </w:r>
    </w:p>
    <w:p w:rsidR="00961C23" w:rsidRDefault="00961C23" w:rsidP="00961C23">
      <w:pPr>
        <w:spacing w:line="360" w:lineRule="auto"/>
        <w:jc w:val="center"/>
        <w:rPr>
          <w:sz w:val="28"/>
          <w:szCs w:val="28"/>
        </w:rPr>
      </w:pPr>
      <w:r w:rsidRPr="006172FC">
        <w:rPr>
          <w:position w:val="-34"/>
          <w:sz w:val="28"/>
          <w:szCs w:val="28"/>
        </w:rPr>
        <w:object w:dxaOrig="2720" w:dyaOrig="840">
          <v:shape id="_x0000_i1099" type="#_x0000_t75" style="width:135.75pt;height:42pt" o:ole="">
            <v:imagedata r:id="rId152" o:title=""/>
          </v:shape>
          <o:OLEObject Type="Embed" ProgID="Equation.3" ShapeID="_x0000_i1099" DrawAspect="Content" ObjectID="_1320001237" r:id="rId153"/>
        </w:object>
      </w:r>
      <w:r w:rsidRPr="003F511D">
        <w:rPr>
          <w:sz w:val="28"/>
          <w:szCs w:val="28"/>
        </w:rPr>
        <w:t>,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где значения </w:t>
      </w:r>
      <w:r w:rsidRPr="00C27F99">
        <w:rPr>
          <w:position w:val="-16"/>
          <w:sz w:val="28"/>
          <w:szCs w:val="28"/>
        </w:rPr>
        <w:object w:dxaOrig="2320" w:dyaOrig="420">
          <v:shape id="_x0000_i1100" type="#_x0000_t75" style="width:115.5pt;height:21pt" o:ole="">
            <v:imagedata r:id="rId154" o:title=""/>
          </v:shape>
          <o:OLEObject Type="Embed" ProgID="Equation.3" ShapeID="_x0000_i1100" DrawAspect="Content" ObjectID="_1320001238" r:id="rId155"/>
        </w:object>
      </w:r>
      <w:r>
        <w:rPr>
          <w:sz w:val="28"/>
          <w:szCs w:val="28"/>
        </w:rPr>
        <w:t xml:space="preserve"> берутся из таблицы 2.</w:t>
      </w:r>
    </w:p>
    <w:p w:rsidR="00961C23" w:rsidRPr="00395E14" w:rsidRDefault="00961C23" w:rsidP="00961C23">
      <w:pPr>
        <w:spacing w:line="360" w:lineRule="auto"/>
        <w:ind w:firstLine="708"/>
        <w:jc w:val="center"/>
        <w:rPr>
          <w:sz w:val="28"/>
          <w:szCs w:val="28"/>
        </w:rPr>
      </w:pPr>
      <w:r w:rsidRPr="006172FC">
        <w:rPr>
          <w:position w:val="-34"/>
          <w:sz w:val="28"/>
          <w:szCs w:val="28"/>
        </w:rPr>
        <w:object w:dxaOrig="6060" w:dyaOrig="840">
          <v:shape id="_x0000_i1101" type="#_x0000_t75" style="width:303pt;height:42pt" o:ole="">
            <v:imagedata r:id="rId156" o:title=""/>
          </v:shape>
          <o:OLEObject Type="Embed" ProgID="Equation.3" ShapeID="_x0000_i1101" DrawAspect="Content" ObjectID="_1320001239" r:id="rId157"/>
        </w:object>
      </w:r>
      <w:r>
        <w:rPr>
          <w:sz w:val="28"/>
          <w:szCs w:val="28"/>
        </w:rPr>
        <w:t xml:space="preserve"> А;</w:t>
      </w:r>
    </w:p>
    <w:p w:rsidR="00961C23" w:rsidRDefault="00961C23" w:rsidP="00961C23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подставим значение </w:t>
      </w:r>
      <w:r w:rsidRPr="00CB33CB">
        <w:rPr>
          <w:position w:val="-12"/>
          <w:sz w:val="28"/>
          <w:szCs w:val="28"/>
        </w:rPr>
        <w:object w:dxaOrig="279" w:dyaOrig="380">
          <v:shape id="_x0000_i1102" type="#_x0000_t75" style="width:13.5pt;height:19.5pt" o:ole="">
            <v:imagedata r:id="rId158" o:title=""/>
          </v:shape>
          <o:OLEObject Type="Embed" ProgID="Equation.3" ShapeID="_x0000_i1102" DrawAspect="Content" ObjectID="_1320001240" r:id="rId159"/>
        </w:object>
      </w:r>
      <w:r>
        <w:rPr>
          <w:sz w:val="28"/>
          <w:szCs w:val="28"/>
        </w:rPr>
        <w:t xml:space="preserve"> в предыдущую формулу и определим </w:t>
      </w:r>
      <w:r w:rsidRPr="006172FC">
        <w:rPr>
          <w:position w:val="-12"/>
          <w:sz w:val="28"/>
          <w:szCs w:val="28"/>
        </w:rPr>
        <w:object w:dxaOrig="279" w:dyaOrig="380">
          <v:shape id="_x0000_i1103" type="#_x0000_t75" style="width:13.5pt;height:19.5pt" o:ole="">
            <v:imagedata r:id="rId160" o:title=""/>
          </v:shape>
          <o:OLEObject Type="Embed" ProgID="Equation.3" ShapeID="_x0000_i1103" DrawAspect="Content" ObjectID="_1320001241" r:id="rId161"/>
        </w:object>
      </w:r>
      <w:r>
        <w:rPr>
          <w:sz w:val="28"/>
          <w:szCs w:val="28"/>
        </w:rPr>
        <w:t>:</w:t>
      </w:r>
    </w:p>
    <w:p w:rsidR="00961C23" w:rsidRDefault="00961C23" w:rsidP="00961C23">
      <w:pPr>
        <w:spacing w:line="360" w:lineRule="auto"/>
        <w:ind w:firstLine="708"/>
        <w:rPr>
          <w:sz w:val="28"/>
          <w:szCs w:val="28"/>
        </w:rPr>
      </w:pPr>
      <w:r w:rsidRPr="00253097">
        <w:rPr>
          <w:position w:val="-36"/>
          <w:sz w:val="28"/>
          <w:szCs w:val="28"/>
        </w:rPr>
        <w:object w:dxaOrig="6340" w:dyaOrig="859">
          <v:shape id="_x0000_i1104" type="#_x0000_t75" style="width:317.25pt;height:42.75pt" o:ole="">
            <v:imagedata r:id="rId162" o:title=""/>
          </v:shape>
          <o:OLEObject Type="Embed" ProgID="Equation.3" ShapeID="_x0000_i1104" DrawAspect="Content" ObjectID="_1320001242" r:id="rId163"/>
        </w:object>
      </w:r>
      <w:r>
        <w:rPr>
          <w:sz w:val="28"/>
          <w:szCs w:val="28"/>
        </w:rPr>
        <w:t xml:space="preserve"> А.</w:t>
      </w:r>
    </w:p>
    <w:p w:rsidR="00961C23" w:rsidRDefault="00961C23" w:rsidP="00961C23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где </w:t>
      </w:r>
      <w:r w:rsidRPr="003B3C9C">
        <w:rPr>
          <w:position w:val="-12"/>
          <w:sz w:val="28"/>
          <w:szCs w:val="28"/>
        </w:rPr>
        <w:object w:dxaOrig="1500" w:dyaOrig="380">
          <v:shape id="_x0000_i1105" type="#_x0000_t75" style="width:75pt;height:19.5pt" o:ole="">
            <v:imagedata r:id="rId164" o:title=""/>
          </v:shape>
          <o:OLEObject Type="Embed" ProgID="Equation.3" ShapeID="_x0000_i1105" DrawAspect="Content" ObjectID="_1320001243" r:id="rId165"/>
        </w:object>
      </w:r>
      <w:r>
        <w:rPr>
          <w:sz w:val="28"/>
          <w:szCs w:val="28"/>
        </w:rPr>
        <w:t xml:space="preserve">, отсюда </w:t>
      </w:r>
      <w:r w:rsidRPr="003B3C9C">
        <w:rPr>
          <w:position w:val="-12"/>
          <w:sz w:val="28"/>
          <w:szCs w:val="28"/>
        </w:rPr>
        <w:object w:dxaOrig="3140" w:dyaOrig="440">
          <v:shape id="_x0000_i1106" type="#_x0000_t75" style="width:156.75pt;height:21.75pt" o:ole="">
            <v:imagedata r:id="rId166" o:title=""/>
          </v:shape>
          <o:OLEObject Type="Embed" ProgID="Equation.3" ShapeID="_x0000_i1106" DrawAspect="Content" ObjectID="_1320001244" r:id="rId167"/>
        </w:object>
      </w:r>
      <w:r>
        <w:rPr>
          <w:sz w:val="28"/>
          <w:szCs w:val="28"/>
        </w:rPr>
        <w:t xml:space="preserve">, тогда </w:t>
      </w:r>
      <w:r w:rsidRPr="003B3C9C">
        <w:rPr>
          <w:position w:val="-12"/>
          <w:sz w:val="28"/>
          <w:szCs w:val="28"/>
        </w:rPr>
        <w:object w:dxaOrig="1620" w:dyaOrig="380">
          <v:shape id="_x0000_i1107" type="#_x0000_t75" style="width:81pt;height:19.5pt" o:ole="">
            <v:imagedata r:id="rId168" o:title=""/>
          </v:shape>
          <o:OLEObject Type="Embed" ProgID="Equation.3" ShapeID="_x0000_i1107" DrawAspect="Content" ObjectID="_1320001245" r:id="rId169"/>
        </w:object>
      </w:r>
      <w:r>
        <w:rPr>
          <w:sz w:val="28"/>
          <w:szCs w:val="28"/>
        </w:rPr>
        <w:t>;</w:t>
      </w:r>
    </w:p>
    <w:p w:rsidR="00961C23" w:rsidRDefault="00961C23" w:rsidP="00961C23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Находим координаты первой точки:</w:t>
      </w:r>
    </w:p>
    <w:p w:rsidR="00961C23" w:rsidRDefault="00961C23" w:rsidP="00961C23">
      <w:pPr>
        <w:spacing w:line="360" w:lineRule="auto"/>
        <w:ind w:firstLine="708"/>
        <w:rPr>
          <w:sz w:val="28"/>
          <w:szCs w:val="28"/>
        </w:rPr>
      </w:pPr>
      <w:r w:rsidRPr="00C13110">
        <w:rPr>
          <w:position w:val="-12"/>
          <w:sz w:val="28"/>
          <w:szCs w:val="28"/>
        </w:rPr>
        <w:object w:dxaOrig="1420" w:dyaOrig="380">
          <v:shape id="_x0000_i1108" type="#_x0000_t75" style="width:71.25pt;height:19.5pt" o:ole="">
            <v:imagedata r:id="rId170" o:title=""/>
          </v:shape>
          <o:OLEObject Type="Embed" ProgID="Equation.3" ShapeID="_x0000_i1108" DrawAspect="Content" ObjectID="_1320001246" r:id="rId171"/>
        </w:object>
      </w:r>
      <w:r>
        <w:rPr>
          <w:sz w:val="28"/>
          <w:szCs w:val="28"/>
        </w:rPr>
        <w:t xml:space="preserve"> А;        </w:t>
      </w:r>
      <w:r w:rsidRPr="00C13110">
        <w:rPr>
          <w:position w:val="-12"/>
          <w:sz w:val="28"/>
          <w:szCs w:val="28"/>
        </w:rPr>
        <w:object w:dxaOrig="1719" w:dyaOrig="380">
          <v:shape id="_x0000_i1109" type="#_x0000_t75" style="width:85.5pt;height:19.5pt" o:ole="">
            <v:imagedata r:id="rId172" o:title=""/>
          </v:shape>
          <o:OLEObject Type="Embed" ProgID="Equation.3" ShapeID="_x0000_i1109" DrawAspect="Content" ObjectID="_1320001247" r:id="rId173"/>
        </w:object>
      </w:r>
      <w:r>
        <w:rPr>
          <w:sz w:val="28"/>
          <w:szCs w:val="28"/>
        </w:rPr>
        <w:t xml:space="preserve"> (рад</w:t>
      </w:r>
      <w:r w:rsidRPr="00C13110">
        <w:rPr>
          <w:sz w:val="28"/>
          <w:szCs w:val="28"/>
        </w:rPr>
        <w:t>/с)</w:t>
      </w:r>
      <w:r>
        <w:rPr>
          <w:sz w:val="28"/>
          <w:szCs w:val="28"/>
        </w:rPr>
        <w:t xml:space="preserve">;        </w:t>
      </w:r>
      <w:r w:rsidRPr="004A78F5">
        <w:rPr>
          <w:position w:val="-6"/>
          <w:sz w:val="28"/>
          <w:szCs w:val="28"/>
        </w:rPr>
        <w:object w:dxaOrig="580" w:dyaOrig="300">
          <v:shape id="_x0000_i1110" type="#_x0000_t75" style="width:29.25pt;height:14.25pt" o:ole="">
            <v:imagedata r:id="rId174" o:title=""/>
          </v:shape>
          <o:OLEObject Type="Embed" ProgID="Equation.3" ShapeID="_x0000_i1110" DrawAspect="Content" ObjectID="_1320001248" r:id="rId175"/>
        </w:object>
      </w:r>
      <w:r>
        <w:rPr>
          <w:sz w:val="28"/>
          <w:szCs w:val="28"/>
        </w:rPr>
        <w:t>;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Точка 2. Имеет следующие координаты: </w:t>
      </w:r>
      <w:r w:rsidRPr="004A78F5">
        <w:rPr>
          <w:position w:val="-16"/>
          <w:sz w:val="28"/>
          <w:szCs w:val="28"/>
        </w:rPr>
        <w:object w:dxaOrig="2760" w:dyaOrig="420">
          <v:shape id="_x0000_i1111" type="#_x0000_t75" style="width:137.25pt;height:21pt" o:ole="">
            <v:imagedata r:id="rId176" o:title=""/>
          </v:shape>
          <o:OLEObject Type="Embed" ProgID="Equation.3" ShapeID="_x0000_i1111" DrawAspect="Content" ObjectID="_1320001249" r:id="rId177"/>
        </w:object>
      </w:r>
    </w:p>
    <w:p w:rsidR="00961C23" w:rsidRDefault="00961C23" w:rsidP="00961C23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Находим координаты второй точки:</w:t>
      </w:r>
    </w:p>
    <w:p w:rsidR="00961C23" w:rsidRDefault="00961C23" w:rsidP="00961C23">
      <w:pPr>
        <w:spacing w:line="360" w:lineRule="auto"/>
        <w:ind w:firstLine="708"/>
        <w:rPr>
          <w:sz w:val="28"/>
          <w:szCs w:val="28"/>
        </w:rPr>
      </w:pPr>
      <w:r w:rsidRPr="00C13110">
        <w:rPr>
          <w:position w:val="-12"/>
          <w:sz w:val="28"/>
          <w:szCs w:val="28"/>
        </w:rPr>
        <w:object w:dxaOrig="1440" w:dyaOrig="380">
          <v:shape id="_x0000_i1112" type="#_x0000_t75" style="width:1in;height:19.5pt" o:ole="">
            <v:imagedata r:id="rId178" o:title=""/>
          </v:shape>
          <o:OLEObject Type="Embed" ProgID="Equation.3" ShapeID="_x0000_i1112" DrawAspect="Content" ObjectID="_1320001250" r:id="rId179"/>
        </w:object>
      </w:r>
      <w:r>
        <w:rPr>
          <w:sz w:val="28"/>
          <w:szCs w:val="28"/>
        </w:rPr>
        <w:t xml:space="preserve"> А;        </w:t>
      </w:r>
      <w:r w:rsidRPr="00C13110">
        <w:rPr>
          <w:position w:val="-12"/>
          <w:sz w:val="28"/>
          <w:szCs w:val="28"/>
        </w:rPr>
        <w:object w:dxaOrig="1880" w:dyaOrig="380">
          <v:shape id="_x0000_i1113" type="#_x0000_t75" style="width:93.75pt;height:19.5pt" o:ole="">
            <v:imagedata r:id="rId180" o:title=""/>
          </v:shape>
          <o:OLEObject Type="Embed" ProgID="Equation.3" ShapeID="_x0000_i1113" DrawAspect="Content" ObjectID="_1320001251" r:id="rId181"/>
        </w:object>
      </w:r>
      <w:r>
        <w:rPr>
          <w:sz w:val="28"/>
          <w:szCs w:val="28"/>
        </w:rPr>
        <w:t xml:space="preserve"> (рад</w:t>
      </w:r>
      <w:r w:rsidRPr="00C13110">
        <w:rPr>
          <w:sz w:val="28"/>
          <w:szCs w:val="28"/>
        </w:rPr>
        <w:t>/с)</w:t>
      </w:r>
      <w:r>
        <w:rPr>
          <w:sz w:val="28"/>
          <w:szCs w:val="28"/>
        </w:rPr>
        <w:t xml:space="preserve">;        </w:t>
      </w:r>
      <w:r w:rsidRPr="009D6FC0">
        <w:rPr>
          <w:position w:val="-12"/>
          <w:sz w:val="28"/>
          <w:szCs w:val="28"/>
        </w:rPr>
        <w:object w:dxaOrig="1200" w:dyaOrig="380">
          <v:shape id="_x0000_i1114" type="#_x0000_t75" style="width:60pt;height:19.5pt" o:ole="">
            <v:imagedata r:id="rId182" o:title=""/>
          </v:shape>
          <o:OLEObject Type="Embed" ProgID="Equation.3" ShapeID="_x0000_i1114" DrawAspect="Content" ObjectID="_1320001252" r:id="rId183"/>
        </w:object>
      </w:r>
      <w:r>
        <w:rPr>
          <w:sz w:val="28"/>
          <w:szCs w:val="28"/>
        </w:rPr>
        <w:t>;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Точка 3. Имеет следующие координаты: </w:t>
      </w:r>
      <w:r w:rsidRPr="004A78F5">
        <w:rPr>
          <w:position w:val="-16"/>
          <w:sz w:val="28"/>
          <w:szCs w:val="28"/>
        </w:rPr>
        <w:object w:dxaOrig="2740" w:dyaOrig="420">
          <v:shape id="_x0000_i1115" type="#_x0000_t75" style="width:136.5pt;height:21pt" o:ole="">
            <v:imagedata r:id="rId184" o:title=""/>
          </v:shape>
          <o:OLEObject Type="Embed" ProgID="Equation.3" ShapeID="_x0000_i1115" DrawAspect="Content" ObjectID="_1320001253" r:id="rId185"/>
        </w:object>
      </w:r>
    </w:p>
    <w:p w:rsidR="00961C23" w:rsidRDefault="00961C23" w:rsidP="00961C23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EA37AD">
        <w:rPr>
          <w:position w:val="-12"/>
          <w:sz w:val="28"/>
          <w:szCs w:val="28"/>
        </w:rPr>
        <w:object w:dxaOrig="2020" w:dyaOrig="380">
          <v:shape id="_x0000_i1116" type="#_x0000_t75" style="width:101.25pt;height:19.5pt" o:ole="">
            <v:imagedata r:id="rId186" o:title=""/>
          </v:shape>
          <o:OLEObject Type="Embed" ProgID="Equation.3" ShapeID="_x0000_i1116" DrawAspect="Content" ObjectID="_1320001254" r:id="rId187"/>
        </w:object>
      </w:r>
      <w:r>
        <w:rPr>
          <w:sz w:val="28"/>
          <w:szCs w:val="28"/>
        </w:rPr>
        <w:t xml:space="preserve"> А;                  </w:t>
      </w:r>
    </w:p>
    <w:p w:rsidR="00961C23" w:rsidRDefault="00961C23" w:rsidP="00961C23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Рассчитаем величину пускового тока: </w:t>
      </w:r>
    </w:p>
    <w:p w:rsidR="00961C23" w:rsidRDefault="00961C23" w:rsidP="00961C23">
      <w:pPr>
        <w:spacing w:line="360" w:lineRule="auto"/>
        <w:ind w:firstLine="708"/>
        <w:jc w:val="center"/>
        <w:rPr>
          <w:sz w:val="28"/>
          <w:szCs w:val="28"/>
        </w:rPr>
      </w:pPr>
      <w:r w:rsidRPr="00A7666E">
        <w:rPr>
          <w:position w:val="-12"/>
          <w:sz w:val="28"/>
          <w:szCs w:val="28"/>
        </w:rPr>
        <w:object w:dxaOrig="3260" w:dyaOrig="380">
          <v:shape id="_x0000_i1117" type="#_x0000_t75" style="width:163.5pt;height:19.5pt" o:ole="">
            <v:imagedata r:id="rId188" o:title=""/>
          </v:shape>
          <o:OLEObject Type="Embed" ProgID="Equation.3" ShapeID="_x0000_i1117" DrawAspect="Content" ObjectID="_1320001255" r:id="rId189"/>
        </w:object>
      </w:r>
      <w:r>
        <w:rPr>
          <w:sz w:val="28"/>
          <w:szCs w:val="28"/>
        </w:rPr>
        <w:t xml:space="preserve"> А</w:t>
      </w:r>
    </w:p>
    <w:p w:rsidR="00961C23" w:rsidRDefault="00961C23" w:rsidP="00961C23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Рассчитаем величину тока при критической скорости:</w:t>
      </w:r>
    </w:p>
    <w:p w:rsidR="00961C23" w:rsidRDefault="00961C23" w:rsidP="00961C23">
      <w:pPr>
        <w:spacing w:line="360" w:lineRule="auto"/>
        <w:ind w:firstLine="708"/>
        <w:jc w:val="center"/>
        <w:rPr>
          <w:sz w:val="28"/>
          <w:szCs w:val="28"/>
        </w:rPr>
      </w:pPr>
      <w:r w:rsidRPr="00EA37AD">
        <w:rPr>
          <w:position w:val="-12"/>
          <w:sz w:val="28"/>
          <w:szCs w:val="28"/>
        </w:rPr>
        <w:object w:dxaOrig="4380" w:dyaOrig="380">
          <v:shape id="_x0000_i1118" type="#_x0000_t75" style="width:219pt;height:19.5pt" o:ole="">
            <v:imagedata r:id="rId190" o:title=""/>
          </v:shape>
          <o:OLEObject Type="Embed" ProgID="Equation.3" ShapeID="_x0000_i1118" DrawAspect="Content" ObjectID="_1320001256" r:id="rId191"/>
        </w:object>
      </w:r>
      <w:r>
        <w:rPr>
          <w:sz w:val="28"/>
          <w:szCs w:val="28"/>
        </w:rPr>
        <w:t xml:space="preserve"> А;</w:t>
      </w:r>
    </w:p>
    <w:p w:rsidR="00961C23" w:rsidRDefault="00961C23" w:rsidP="00961C23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Рассчитаем критическую скорость:</w:t>
      </w:r>
    </w:p>
    <w:p w:rsidR="00961C23" w:rsidRDefault="00961C23" w:rsidP="00961C23">
      <w:pPr>
        <w:spacing w:line="360" w:lineRule="auto"/>
        <w:jc w:val="center"/>
        <w:rPr>
          <w:sz w:val="28"/>
          <w:szCs w:val="28"/>
        </w:rPr>
      </w:pPr>
      <w:r w:rsidRPr="002041A3">
        <w:rPr>
          <w:position w:val="-12"/>
          <w:sz w:val="28"/>
          <w:szCs w:val="28"/>
        </w:rPr>
        <w:object w:dxaOrig="4780" w:dyaOrig="380">
          <v:shape id="_x0000_i1119" type="#_x0000_t75" style="width:238.5pt;height:19.5pt" o:ole="">
            <v:imagedata r:id="rId192" o:title=""/>
          </v:shape>
          <o:OLEObject Type="Embed" ProgID="Equation.3" ShapeID="_x0000_i1119" DrawAspect="Content" ObjectID="_1320001257" r:id="rId193"/>
        </w:object>
      </w:r>
      <w:r>
        <w:rPr>
          <w:sz w:val="28"/>
          <w:szCs w:val="28"/>
        </w:rPr>
        <w:t xml:space="preserve"> рад/с;</w:t>
      </w:r>
    </w:p>
    <w:p w:rsidR="00961C23" w:rsidRDefault="00961C23" w:rsidP="00961C23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Находим координаты третьей точки:</w:t>
      </w:r>
    </w:p>
    <w:p w:rsidR="00961C23" w:rsidRDefault="00961C23" w:rsidP="00961C23">
      <w:pPr>
        <w:spacing w:line="360" w:lineRule="auto"/>
        <w:ind w:firstLine="708"/>
        <w:rPr>
          <w:sz w:val="28"/>
          <w:szCs w:val="28"/>
        </w:rPr>
      </w:pPr>
      <w:r w:rsidRPr="00C13110">
        <w:rPr>
          <w:position w:val="-12"/>
          <w:sz w:val="28"/>
          <w:szCs w:val="28"/>
        </w:rPr>
        <w:object w:dxaOrig="1540" w:dyaOrig="380">
          <v:shape id="_x0000_i1120" type="#_x0000_t75" style="width:76.5pt;height:19.5pt" o:ole="">
            <v:imagedata r:id="rId194" o:title=""/>
          </v:shape>
          <o:OLEObject Type="Embed" ProgID="Equation.3" ShapeID="_x0000_i1120" DrawAspect="Content" ObjectID="_1320001258" r:id="rId195"/>
        </w:object>
      </w:r>
      <w:r>
        <w:rPr>
          <w:sz w:val="28"/>
          <w:szCs w:val="28"/>
        </w:rPr>
        <w:t xml:space="preserve"> А;        </w:t>
      </w:r>
      <w:r w:rsidRPr="00C13110">
        <w:rPr>
          <w:position w:val="-12"/>
          <w:sz w:val="28"/>
          <w:szCs w:val="28"/>
        </w:rPr>
        <w:object w:dxaOrig="1820" w:dyaOrig="380">
          <v:shape id="_x0000_i1121" type="#_x0000_t75" style="width:91.5pt;height:19.5pt" o:ole="">
            <v:imagedata r:id="rId196" o:title=""/>
          </v:shape>
          <o:OLEObject Type="Embed" ProgID="Equation.3" ShapeID="_x0000_i1121" DrawAspect="Content" ObjectID="_1320001259" r:id="rId197"/>
        </w:object>
      </w:r>
      <w:r>
        <w:rPr>
          <w:sz w:val="28"/>
          <w:szCs w:val="28"/>
        </w:rPr>
        <w:t xml:space="preserve"> (рад</w:t>
      </w:r>
      <w:r w:rsidRPr="00C13110">
        <w:rPr>
          <w:sz w:val="28"/>
          <w:szCs w:val="28"/>
        </w:rPr>
        <w:t>/с)</w:t>
      </w:r>
      <w:r>
        <w:rPr>
          <w:sz w:val="28"/>
          <w:szCs w:val="28"/>
        </w:rPr>
        <w:t xml:space="preserve">;        </w:t>
      </w:r>
      <w:r w:rsidRPr="009D6FC0">
        <w:rPr>
          <w:position w:val="-12"/>
          <w:sz w:val="28"/>
          <w:szCs w:val="28"/>
        </w:rPr>
        <w:object w:dxaOrig="1060" w:dyaOrig="380">
          <v:shape id="_x0000_i1122" type="#_x0000_t75" style="width:52.5pt;height:19.5pt" o:ole="">
            <v:imagedata r:id="rId198" o:title=""/>
          </v:shape>
          <o:OLEObject Type="Embed" ProgID="Equation.3" ShapeID="_x0000_i1122" DrawAspect="Content" ObjectID="_1320001260" r:id="rId199"/>
        </w:object>
      </w:r>
      <w:r>
        <w:rPr>
          <w:sz w:val="28"/>
          <w:szCs w:val="28"/>
        </w:rPr>
        <w:t>;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Точка 4. Имеет следующие координаты: </w:t>
      </w:r>
      <w:r w:rsidRPr="004A78F5">
        <w:rPr>
          <w:position w:val="-16"/>
          <w:sz w:val="28"/>
          <w:szCs w:val="28"/>
        </w:rPr>
        <w:object w:dxaOrig="2420" w:dyaOrig="420">
          <v:shape id="_x0000_i1123" type="#_x0000_t75" style="width:121.5pt;height:21pt" o:ole="">
            <v:imagedata r:id="rId200" o:title=""/>
          </v:shape>
          <o:OLEObject Type="Embed" ProgID="Equation.3" ShapeID="_x0000_i1123" DrawAspect="Content" ObjectID="_1320001261" r:id="rId201"/>
        </w:object>
      </w:r>
    </w:p>
    <w:p w:rsidR="00961C23" w:rsidRDefault="00961C23" w:rsidP="00961C23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Находим координаты четвертой точки:</w:t>
      </w:r>
    </w:p>
    <w:p w:rsidR="00961C23" w:rsidRDefault="00961C23" w:rsidP="00961C23">
      <w:pPr>
        <w:spacing w:line="360" w:lineRule="auto"/>
        <w:ind w:firstLine="708"/>
        <w:rPr>
          <w:sz w:val="28"/>
          <w:szCs w:val="28"/>
        </w:rPr>
      </w:pPr>
      <w:r w:rsidRPr="00C13110">
        <w:rPr>
          <w:position w:val="-12"/>
          <w:sz w:val="28"/>
          <w:szCs w:val="28"/>
        </w:rPr>
        <w:object w:dxaOrig="1540" w:dyaOrig="380">
          <v:shape id="_x0000_i1124" type="#_x0000_t75" style="width:76.5pt;height:19.5pt" o:ole="">
            <v:imagedata r:id="rId202" o:title=""/>
          </v:shape>
          <o:OLEObject Type="Embed" ProgID="Equation.3" ShapeID="_x0000_i1124" DrawAspect="Content" ObjectID="_1320001262" r:id="rId203"/>
        </w:object>
      </w:r>
      <w:r>
        <w:rPr>
          <w:sz w:val="28"/>
          <w:szCs w:val="28"/>
        </w:rPr>
        <w:t xml:space="preserve"> А;             </w:t>
      </w:r>
      <w:r w:rsidRPr="009D6FC0">
        <w:rPr>
          <w:position w:val="-6"/>
          <w:sz w:val="28"/>
          <w:szCs w:val="28"/>
        </w:rPr>
        <w:object w:dxaOrig="660" w:dyaOrig="300">
          <v:shape id="_x0000_i1125" type="#_x0000_t75" style="width:33pt;height:14.25pt" o:ole="">
            <v:imagedata r:id="rId204" o:title=""/>
          </v:shape>
          <o:OLEObject Type="Embed" ProgID="Equation.3" ShapeID="_x0000_i1125" DrawAspect="Content" ObjectID="_1320001263" r:id="rId205"/>
        </w:object>
      </w:r>
      <w:r>
        <w:rPr>
          <w:sz w:val="28"/>
          <w:szCs w:val="28"/>
        </w:rPr>
        <w:t xml:space="preserve"> (рад</w:t>
      </w:r>
      <w:r w:rsidRPr="00C13110">
        <w:rPr>
          <w:sz w:val="28"/>
          <w:szCs w:val="28"/>
        </w:rPr>
        <w:t>/с)</w:t>
      </w:r>
      <w:r>
        <w:rPr>
          <w:sz w:val="28"/>
          <w:szCs w:val="28"/>
        </w:rPr>
        <w:t xml:space="preserve">;            </w:t>
      </w:r>
      <w:r w:rsidRPr="009D6FC0">
        <w:rPr>
          <w:position w:val="-6"/>
          <w:sz w:val="28"/>
          <w:szCs w:val="28"/>
        </w:rPr>
        <w:object w:dxaOrig="540" w:dyaOrig="300">
          <v:shape id="_x0000_i1126" type="#_x0000_t75" style="width:27pt;height:14.25pt" o:ole="">
            <v:imagedata r:id="rId206" o:title=""/>
          </v:shape>
          <o:OLEObject Type="Embed" ProgID="Equation.3" ShapeID="_x0000_i1126" DrawAspect="Content" ObjectID="_1320001264" r:id="rId207"/>
        </w:object>
      </w:r>
      <w:r>
        <w:rPr>
          <w:sz w:val="28"/>
          <w:szCs w:val="28"/>
        </w:rPr>
        <w:t>;</w:t>
      </w:r>
    </w:p>
    <w:p w:rsidR="00961C23" w:rsidRDefault="00961C23" w:rsidP="00961C23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Данные этих расчетов сводим в таблицу 3 и по этим данным строим электромеханическую характеристику.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 w:rsidRPr="00B123BE">
        <w:rPr>
          <w:sz w:val="28"/>
          <w:szCs w:val="28"/>
        </w:rPr>
        <w:tab/>
      </w:r>
      <w:r w:rsidRPr="00763807">
        <w:rPr>
          <w:sz w:val="28"/>
          <w:szCs w:val="28"/>
        </w:rPr>
        <w:t>Пункт 1.4.</w:t>
      </w:r>
      <w:r>
        <w:rPr>
          <w:sz w:val="28"/>
          <w:szCs w:val="28"/>
        </w:rPr>
        <w:t xml:space="preserve"> Расчет и построение механической характеристики асинхронного двигателя при пониженном напряжении.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Вращающий момент на валу асинхронного двигателя пропорционален квадрату приложенного напряжения:</w:t>
      </w:r>
    </w:p>
    <w:p w:rsidR="00961C23" w:rsidRDefault="00961C23" w:rsidP="00961C23">
      <w:pPr>
        <w:spacing w:line="360" w:lineRule="auto"/>
        <w:jc w:val="center"/>
        <w:rPr>
          <w:sz w:val="28"/>
          <w:szCs w:val="28"/>
        </w:rPr>
      </w:pPr>
      <w:r w:rsidRPr="00112774">
        <w:rPr>
          <w:position w:val="-32"/>
          <w:sz w:val="28"/>
          <w:szCs w:val="28"/>
        </w:rPr>
        <w:object w:dxaOrig="3680" w:dyaOrig="859">
          <v:shape id="_x0000_i1127" type="#_x0000_t75" style="width:184.5pt;height:42.75pt" o:ole="">
            <v:imagedata r:id="rId208" o:title=""/>
          </v:shape>
          <o:OLEObject Type="Embed" ProgID="Equation.3" ShapeID="_x0000_i1127" DrawAspect="Content" ObjectID="_1320001265" r:id="rId209"/>
        </w:object>
      </w:r>
      <w:r>
        <w:rPr>
          <w:sz w:val="28"/>
          <w:szCs w:val="28"/>
        </w:rPr>
        <w:t>;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где </w:t>
      </w:r>
      <w:r w:rsidRPr="00112774">
        <w:rPr>
          <w:position w:val="-12"/>
          <w:sz w:val="28"/>
          <w:szCs w:val="28"/>
        </w:rPr>
        <w:object w:dxaOrig="720" w:dyaOrig="380">
          <v:shape id="_x0000_i1128" type="#_x0000_t75" style="width:36.75pt;height:19.5pt" o:ole="">
            <v:imagedata r:id="rId210" o:title=""/>
          </v:shape>
          <o:OLEObject Type="Embed" ProgID="Equation.3" ShapeID="_x0000_i1128" DrawAspect="Content" ObjectID="_1320001266" r:id="rId211"/>
        </w:object>
      </w:r>
      <w:r>
        <w:rPr>
          <w:sz w:val="28"/>
          <w:szCs w:val="28"/>
        </w:rPr>
        <w:t xml:space="preserve">момент двигателя при пониженном на </w:t>
      </w:r>
      <w:r w:rsidRPr="00112774">
        <w:rPr>
          <w:position w:val="-6"/>
          <w:sz w:val="28"/>
          <w:szCs w:val="28"/>
        </w:rPr>
        <w:object w:dxaOrig="680" w:dyaOrig="300">
          <v:shape id="_x0000_i1129" type="#_x0000_t75" style="width:33.75pt;height:14.25pt" o:ole="">
            <v:imagedata r:id="rId212" o:title=""/>
          </v:shape>
          <o:OLEObject Type="Embed" ProgID="Equation.3" ShapeID="_x0000_i1129" DrawAspect="Content" ObjectID="_1320001267" r:id="rId213"/>
        </w:object>
      </w:r>
      <w:r>
        <w:rPr>
          <w:sz w:val="28"/>
          <w:szCs w:val="28"/>
        </w:rPr>
        <w:t xml:space="preserve"> напряжении (Н</w:t>
      </w:r>
      <w:r>
        <w:t xml:space="preserve"> </w:t>
      </w:r>
      <w:r w:rsidRPr="00EB030C">
        <w:rPr>
          <w:sz w:val="18"/>
          <w:szCs w:val="18"/>
        </w:rPr>
        <w:t>•</w:t>
      </w:r>
      <w:r>
        <w:rPr>
          <w:sz w:val="16"/>
          <w:szCs w:val="16"/>
        </w:rPr>
        <w:t xml:space="preserve"> </w:t>
      </w:r>
      <w:r>
        <w:rPr>
          <w:sz w:val="28"/>
          <w:szCs w:val="28"/>
        </w:rPr>
        <w:t>м);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Pr="00112774">
        <w:rPr>
          <w:position w:val="-12"/>
          <w:sz w:val="28"/>
          <w:szCs w:val="28"/>
        </w:rPr>
        <w:object w:dxaOrig="700" w:dyaOrig="380">
          <v:shape id="_x0000_i1130" type="#_x0000_t75" style="width:34.5pt;height:19.5pt" o:ole="">
            <v:imagedata r:id="rId214" o:title=""/>
          </v:shape>
          <o:OLEObject Type="Embed" ProgID="Equation.3" ShapeID="_x0000_i1130" DrawAspect="Content" ObjectID="_1320001268" r:id="rId215"/>
        </w:object>
      </w:r>
      <w:r>
        <w:rPr>
          <w:sz w:val="28"/>
          <w:szCs w:val="28"/>
        </w:rPr>
        <w:t>момент двигателя при нормальном напряжении (Н</w:t>
      </w:r>
      <w:r>
        <w:t xml:space="preserve"> </w:t>
      </w:r>
      <w:r w:rsidRPr="00EB030C">
        <w:rPr>
          <w:sz w:val="18"/>
          <w:szCs w:val="18"/>
        </w:rPr>
        <w:t>•</w:t>
      </w:r>
      <w:r>
        <w:rPr>
          <w:sz w:val="16"/>
          <w:szCs w:val="16"/>
        </w:rPr>
        <w:t xml:space="preserve"> </w:t>
      </w:r>
      <w:r>
        <w:rPr>
          <w:sz w:val="28"/>
          <w:szCs w:val="28"/>
        </w:rPr>
        <w:t>м).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При расчете задаемся величиной скорости </w:t>
      </w:r>
      <w:r w:rsidRPr="00DD5492">
        <w:rPr>
          <w:position w:val="-6"/>
          <w:sz w:val="28"/>
          <w:szCs w:val="28"/>
        </w:rPr>
        <w:object w:dxaOrig="260" w:dyaOrig="240">
          <v:shape id="_x0000_i1131" type="#_x0000_t75" style="width:12.75pt;height:12pt" o:ole="">
            <v:imagedata r:id="rId216" o:title=""/>
          </v:shape>
          <o:OLEObject Type="Embed" ProgID="Equation.3" ShapeID="_x0000_i1131" DrawAspect="Content" ObjectID="_1320001269" r:id="rId217"/>
        </w:object>
      </w:r>
      <w:r>
        <w:rPr>
          <w:sz w:val="28"/>
          <w:szCs w:val="28"/>
        </w:rPr>
        <w:t xml:space="preserve"> и для неё по естественной механической характеристики определяем значение момента </w:t>
      </w:r>
      <w:r w:rsidRPr="00DD5492">
        <w:rPr>
          <w:position w:val="-12"/>
          <w:sz w:val="28"/>
          <w:szCs w:val="28"/>
        </w:rPr>
        <w:object w:dxaOrig="460" w:dyaOrig="380">
          <v:shape id="_x0000_i1132" type="#_x0000_t75" style="width:22.5pt;height:19.5pt" o:ole="">
            <v:imagedata r:id="rId218" o:title=""/>
          </v:shape>
          <o:OLEObject Type="Embed" ProgID="Equation.3" ShapeID="_x0000_i1132" DrawAspect="Content" ObjectID="_1320001270" r:id="rId219"/>
        </w:object>
      </w:r>
      <w:r>
        <w:rPr>
          <w:sz w:val="28"/>
          <w:szCs w:val="28"/>
        </w:rPr>
        <w:t xml:space="preserve">. Затем рассчитываем момент двигателя </w:t>
      </w:r>
      <w:r w:rsidRPr="00DD5492">
        <w:rPr>
          <w:position w:val="-12"/>
          <w:sz w:val="28"/>
          <w:szCs w:val="28"/>
        </w:rPr>
        <w:object w:dxaOrig="499" w:dyaOrig="380">
          <v:shape id="_x0000_i1133" type="#_x0000_t75" style="width:24.75pt;height:19.5pt" o:ole="">
            <v:imagedata r:id="rId220" o:title=""/>
          </v:shape>
          <o:OLEObject Type="Embed" ProgID="Equation.3" ShapeID="_x0000_i1133" DrawAspect="Content" ObjectID="_1320001271" r:id="rId221"/>
        </w:object>
      </w:r>
      <w:r>
        <w:rPr>
          <w:sz w:val="28"/>
          <w:szCs w:val="28"/>
        </w:rPr>
        <w:t xml:space="preserve"> при пониженном на </w:t>
      </w:r>
      <w:r w:rsidRPr="00112774">
        <w:rPr>
          <w:position w:val="-6"/>
          <w:sz w:val="28"/>
          <w:szCs w:val="28"/>
        </w:rPr>
        <w:object w:dxaOrig="680" w:dyaOrig="300">
          <v:shape id="_x0000_i1134" type="#_x0000_t75" style="width:33.75pt;height:14.25pt" o:ole="">
            <v:imagedata r:id="rId222" o:title=""/>
          </v:shape>
          <o:OLEObject Type="Embed" ProgID="Equation.3" ShapeID="_x0000_i1134" DrawAspect="Content" ObjectID="_1320001272" r:id="rId223"/>
        </w:object>
      </w:r>
      <w:r>
        <w:rPr>
          <w:sz w:val="28"/>
          <w:szCs w:val="28"/>
        </w:rPr>
        <w:t xml:space="preserve"> напряжении.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Пример расчета одной точки. Зададимся скоростью равной критической </w:t>
      </w:r>
      <w:r w:rsidRPr="001D0E7D">
        <w:rPr>
          <w:position w:val="-12"/>
          <w:sz w:val="28"/>
          <w:szCs w:val="28"/>
        </w:rPr>
        <w:object w:dxaOrig="1820" w:dyaOrig="380">
          <v:shape id="_x0000_i1135" type="#_x0000_t75" style="width:91.5pt;height:19.5pt" o:ole="">
            <v:imagedata r:id="rId224" o:title=""/>
          </v:shape>
          <o:OLEObject Type="Embed" ProgID="Equation.3" ShapeID="_x0000_i1135" DrawAspect="Content" ObjectID="_1320001273" r:id="rId225"/>
        </w:object>
      </w:r>
      <w:r>
        <w:rPr>
          <w:sz w:val="28"/>
          <w:szCs w:val="28"/>
        </w:rPr>
        <w:t xml:space="preserve"> рад/с. При этой скорости двигатель развивает на естественной характеристике критический момент равный: </w:t>
      </w:r>
      <w:r w:rsidRPr="001D0E7D">
        <w:rPr>
          <w:position w:val="-12"/>
          <w:sz w:val="28"/>
          <w:szCs w:val="28"/>
        </w:rPr>
        <w:object w:dxaOrig="1860" w:dyaOrig="380">
          <v:shape id="_x0000_i1136" type="#_x0000_t75" style="width:93pt;height:19.5pt" o:ole="">
            <v:imagedata r:id="rId226" o:title=""/>
          </v:shape>
          <o:OLEObject Type="Embed" ProgID="Equation.3" ShapeID="_x0000_i1136" DrawAspect="Content" ObjectID="_1320001274" r:id="rId227"/>
        </w:object>
      </w:r>
      <w:r>
        <w:rPr>
          <w:sz w:val="28"/>
          <w:szCs w:val="28"/>
        </w:rPr>
        <w:t xml:space="preserve"> (Н</w:t>
      </w:r>
      <w:r>
        <w:t xml:space="preserve"> </w:t>
      </w:r>
      <w:r w:rsidRPr="00EB030C">
        <w:rPr>
          <w:sz w:val="18"/>
          <w:szCs w:val="18"/>
        </w:rPr>
        <w:t>•</w:t>
      </w:r>
      <w:r>
        <w:rPr>
          <w:sz w:val="16"/>
          <w:szCs w:val="16"/>
        </w:rPr>
        <w:t xml:space="preserve"> </w:t>
      </w:r>
      <w:r>
        <w:rPr>
          <w:sz w:val="28"/>
          <w:szCs w:val="28"/>
        </w:rPr>
        <w:t xml:space="preserve">м). Рассчитаем момент двигателя соответствующий критической скорости при пониженном напряжении </w:t>
      </w:r>
      <w:r w:rsidRPr="001D0E7D">
        <w:rPr>
          <w:position w:val="-16"/>
          <w:sz w:val="28"/>
          <w:szCs w:val="28"/>
        </w:rPr>
        <w:object w:dxaOrig="1320" w:dyaOrig="420">
          <v:shape id="_x0000_i1137" type="#_x0000_t75" style="width:65.25pt;height:21pt" o:ole="">
            <v:imagedata r:id="rId228" o:title=""/>
          </v:shape>
          <o:OLEObject Type="Embed" ProgID="Equation.3" ShapeID="_x0000_i1137" DrawAspect="Content" ObjectID="_1320001275" r:id="rId229"/>
        </w:object>
      </w:r>
      <w:r>
        <w:rPr>
          <w:sz w:val="28"/>
          <w:szCs w:val="28"/>
        </w:rPr>
        <w:t xml:space="preserve"> (заданное значение).</w:t>
      </w:r>
    </w:p>
    <w:p w:rsidR="00961C23" w:rsidRDefault="00961C23" w:rsidP="00961C23">
      <w:pPr>
        <w:spacing w:line="360" w:lineRule="auto"/>
        <w:jc w:val="center"/>
        <w:rPr>
          <w:sz w:val="28"/>
          <w:szCs w:val="28"/>
        </w:rPr>
      </w:pPr>
      <w:r w:rsidRPr="00112774">
        <w:rPr>
          <w:position w:val="-32"/>
          <w:sz w:val="28"/>
          <w:szCs w:val="28"/>
        </w:rPr>
        <w:object w:dxaOrig="6520" w:dyaOrig="859">
          <v:shape id="_x0000_i1138" type="#_x0000_t75" style="width:326.25pt;height:42.75pt" o:ole="">
            <v:imagedata r:id="rId230" o:title=""/>
          </v:shape>
          <o:OLEObject Type="Embed" ProgID="Equation.3" ShapeID="_x0000_i1138" DrawAspect="Content" ObjectID="_1320001276" r:id="rId231"/>
        </w:object>
      </w:r>
      <w:r>
        <w:rPr>
          <w:sz w:val="28"/>
          <w:szCs w:val="28"/>
        </w:rPr>
        <w:t xml:space="preserve"> Н</w:t>
      </w:r>
      <w:r>
        <w:t xml:space="preserve"> </w:t>
      </w:r>
      <w:r w:rsidRPr="00EB030C">
        <w:rPr>
          <w:sz w:val="18"/>
          <w:szCs w:val="18"/>
        </w:rPr>
        <w:t>•</w:t>
      </w:r>
      <w:r>
        <w:rPr>
          <w:sz w:val="16"/>
          <w:szCs w:val="16"/>
        </w:rPr>
        <w:t xml:space="preserve"> </w:t>
      </w:r>
      <w:r>
        <w:rPr>
          <w:sz w:val="28"/>
          <w:szCs w:val="28"/>
        </w:rPr>
        <w:t>м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Аналогично рассчитываем другие точки. Данные расчетов сводим в таблицу 3 и строим по ним искус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твенную механическую характеристику при пониженном напряжении. 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</w:p>
    <w:p w:rsidR="00961C23" w:rsidRPr="00A825D9" w:rsidRDefault="00961C23" w:rsidP="00961C23">
      <w:pPr>
        <w:rPr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 w:rsidRPr="00A825D9">
        <w:rPr>
          <w:sz w:val="28"/>
          <w:szCs w:val="28"/>
        </w:rPr>
        <w:t>Таблица 3</w:t>
      </w:r>
    </w:p>
    <w:p w:rsidR="00961C23" w:rsidRDefault="00961C23" w:rsidP="00961C23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Расчетные данные к построению механической и электромеханической</w:t>
      </w:r>
    </w:p>
    <w:p w:rsidR="00961C23" w:rsidRPr="00E24F3C" w:rsidRDefault="00961C23" w:rsidP="00961C23">
      <w:pPr>
        <w:jc w:val="center"/>
        <w:rPr>
          <w:sz w:val="28"/>
          <w:szCs w:val="28"/>
        </w:rPr>
      </w:pPr>
      <w:r>
        <w:rPr>
          <w:sz w:val="28"/>
          <w:szCs w:val="28"/>
        </w:rPr>
        <w:t>характеристик асинхронного двигателя 4А71В2</w:t>
      </w:r>
      <w:r w:rsidRPr="00E24F3C">
        <w:rPr>
          <w:sz w:val="28"/>
          <w:szCs w:val="28"/>
        </w:rPr>
        <w:t>У3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0"/>
        <w:gridCol w:w="741"/>
        <w:gridCol w:w="741"/>
        <w:gridCol w:w="728"/>
        <w:gridCol w:w="798"/>
        <w:gridCol w:w="1028"/>
        <w:gridCol w:w="806"/>
        <w:gridCol w:w="1007"/>
        <w:gridCol w:w="812"/>
        <w:gridCol w:w="784"/>
        <w:gridCol w:w="868"/>
        <w:gridCol w:w="798"/>
      </w:tblGrid>
      <w:tr w:rsidR="00961C23" w:rsidRPr="00A762BE" w:rsidTr="00265872">
        <w:tc>
          <w:tcPr>
            <w:tcW w:w="2222" w:type="dxa"/>
            <w:gridSpan w:val="3"/>
          </w:tcPr>
          <w:p w:rsidR="00961C23" w:rsidRPr="00A762BE" w:rsidRDefault="00961C23" w:rsidP="00265872">
            <w:pPr>
              <w:rPr>
                <w:sz w:val="24"/>
                <w:szCs w:val="24"/>
              </w:rPr>
            </w:pPr>
            <w:r w:rsidRPr="00A762BE">
              <w:rPr>
                <w:sz w:val="24"/>
                <w:szCs w:val="24"/>
              </w:rPr>
              <w:t>Расчетное скольжение</w:t>
            </w:r>
          </w:p>
        </w:tc>
        <w:tc>
          <w:tcPr>
            <w:tcW w:w="728" w:type="dxa"/>
            <w:shd w:val="clear" w:color="auto" w:fill="auto"/>
          </w:tcPr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</w:p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 w:rsidRPr="00A762BE">
              <w:rPr>
                <w:sz w:val="24"/>
                <w:szCs w:val="24"/>
              </w:rPr>
              <w:t>0</w:t>
            </w:r>
          </w:p>
        </w:tc>
        <w:tc>
          <w:tcPr>
            <w:tcW w:w="798" w:type="dxa"/>
            <w:shd w:val="clear" w:color="auto" w:fill="auto"/>
          </w:tcPr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 w:rsidRPr="00A762BE">
              <w:rPr>
                <w:position w:val="-12"/>
                <w:sz w:val="24"/>
                <w:szCs w:val="24"/>
              </w:rPr>
              <w:object w:dxaOrig="300" w:dyaOrig="380">
                <v:shape id="_x0000_i1139" type="#_x0000_t75" style="width:14.25pt;height:19.5pt" o:ole="">
                  <v:imagedata r:id="rId232" o:title=""/>
                </v:shape>
                <o:OLEObject Type="Embed" ProgID="Equation.3" ShapeID="_x0000_i1139" DrawAspect="Content" ObjectID="_1320001277" r:id="rId233"/>
              </w:object>
            </w:r>
            <w:r w:rsidRPr="00A762BE">
              <w:rPr>
                <w:sz w:val="24"/>
                <w:szCs w:val="24"/>
              </w:rPr>
              <w:t>=</w:t>
            </w:r>
          </w:p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0,063</w:t>
            </w:r>
          </w:p>
        </w:tc>
        <w:tc>
          <w:tcPr>
            <w:tcW w:w="1028" w:type="dxa"/>
            <w:shd w:val="clear" w:color="auto" w:fill="auto"/>
          </w:tcPr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 w:rsidRPr="00A762BE">
              <w:rPr>
                <w:sz w:val="24"/>
                <w:szCs w:val="24"/>
              </w:rPr>
              <w:t>0,8</w:t>
            </w:r>
            <w:r w:rsidRPr="00A762BE">
              <w:rPr>
                <w:position w:val="-12"/>
                <w:sz w:val="24"/>
                <w:szCs w:val="24"/>
              </w:rPr>
              <w:object w:dxaOrig="279" w:dyaOrig="380">
                <v:shape id="_x0000_i1140" type="#_x0000_t75" style="width:13.5pt;height:19.5pt" o:ole="">
                  <v:imagedata r:id="rId234" o:title=""/>
                </v:shape>
                <o:OLEObject Type="Embed" ProgID="Equation.3" ShapeID="_x0000_i1140" DrawAspect="Content" ObjectID="_1320001278" r:id="rId235"/>
              </w:object>
            </w:r>
            <w:r w:rsidRPr="00A762BE">
              <w:rPr>
                <w:sz w:val="24"/>
                <w:szCs w:val="24"/>
              </w:rPr>
              <w:t>=</w:t>
            </w:r>
          </w:p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 w:rsidRPr="00A762BE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312</w:t>
            </w:r>
          </w:p>
        </w:tc>
        <w:tc>
          <w:tcPr>
            <w:tcW w:w="806" w:type="dxa"/>
            <w:shd w:val="clear" w:color="auto" w:fill="auto"/>
          </w:tcPr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 w:rsidRPr="00A762BE">
              <w:rPr>
                <w:position w:val="-12"/>
                <w:sz w:val="24"/>
                <w:szCs w:val="24"/>
              </w:rPr>
              <w:object w:dxaOrig="279" w:dyaOrig="380">
                <v:shape id="_x0000_i1141" type="#_x0000_t75" style="width:13.5pt;height:19.5pt" o:ole="">
                  <v:imagedata r:id="rId236" o:title=""/>
                </v:shape>
                <o:OLEObject Type="Embed" ProgID="Equation.3" ShapeID="_x0000_i1141" DrawAspect="Content" ObjectID="_1320001279" r:id="rId237"/>
              </w:object>
            </w:r>
            <w:r w:rsidRPr="00A762BE">
              <w:rPr>
                <w:sz w:val="24"/>
                <w:szCs w:val="24"/>
              </w:rPr>
              <w:t>=</w:t>
            </w:r>
          </w:p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 w:rsidRPr="00A762BE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39</w:t>
            </w:r>
          </w:p>
        </w:tc>
        <w:tc>
          <w:tcPr>
            <w:tcW w:w="1007" w:type="dxa"/>
            <w:shd w:val="clear" w:color="auto" w:fill="auto"/>
          </w:tcPr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 w:rsidRPr="00A762BE">
              <w:rPr>
                <w:sz w:val="24"/>
                <w:szCs w:val="24"/>
              </w:rPr>
              <w:t>1,2</w:t>
            </w:r>
            <w:r w:rsidRPr="00A762BE">
              <w:rPr>
                <w:position w:val="-12"/>
                <w:sz w:val="24"/>
                <w:szCs w:val="24"/>
              </w:rPr>
              <w:object w:dxaOrig="279" w:dyaOrig="380">
                <v:shape id="_x0000_i1142" type="#_x0000_t75" style="width:13.5pt;height:19.5pt" o:ole="">
                  <v:imagedata r:id="rId238" o:title=""/>
                </v:shape>
                <o:OLEObject Type="Embed" ProgID="Equation.3" ShapeID="_x0000_i1142" DrawAspect="Content" ObjectID="_1320001280" r:id="rId239"/>
              </w:object>
            </w:r>
            <w:r w:rsidRPr="00A762BE">
              <w:rPr>
                <w:sz w:val="24"/>
                <w:szCs w:val="24"/>
              </w:rPr>
              <w:t>=</w:t>
            </w:r>
          </w:p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 w:rsidRPr="00A762BE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468</w:t>
            </w:r>
          </w:p>
        </w:tc>
        <w:tc>
          <w:tcPr>
            <w:tcW w:w="812" w:type="dxa"/>
            <w:shd w:val="clear" w:color="auto" w:fill="auto"/>
          </w:tcPr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</w:p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 w:rsidRPr="00A762BE">
              <w:rPr>
                <w:sz w:val="24"/>
                <w:szCs w:val="24"/>
              </w:rPr>
              <w:t>0,5</w:t>
            </w:r>
          </w:p>
        </w:tc>
        <w:tc>
          <w:tcPr>
            <w:tcW w:w="784" w:type="dxa"/>
            <w:shd w:val="clear" w:color="auto" w:fill="auto"/>
          </w:tcPr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</w:p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 w:rsidRPr="00A762BE">
              <w:rPr>
                <w:sz w:val="24"/>
                <w:szCs w:val="24"/>
              </w:rPr>
              <w:t>0,7</w:t>
            </w:r>
          </w:p>
        </w:tc>
        <w:tc>
          <w:tcPr>
            <w:tcW w:w="868" w:type="dxa"/>
            <w:shd w:val="clear" w:color="auto" w:fill="auto"/>
          </w:tcPr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 w:rsidRPr="00A762BE">
              <w:rPr>
                <w:position w:val="-12"/>
                <w:sz w:val="24"/>
                <w:szCs w:val="24"/>
              </w:rPr>
              <w:object w:dxaOrig="499" w:dyaOrig="380">
                <v:shape id="_x0000_i1143" type="#_x0000_t75" style="width:24.75pt;height:19.5pt" o:ole="">
                  <v:imagedata r:id="rId240" o:title=""/>
                </v:shape>
                <o:OLEObject Type="Embed" ProgID="Equation.3" ShapeID="_x0000_i1143" DrawAspect="Content" ObjectID="_1320001281" r:id="rId241"/>
              </w:object>
            </w:r>
            <w:r w:rsidRPr="00A762BE">
              <w:rPr>
                <w:sz w:val="24"/>
                <w:szCs w:val="24"/>
              </w:rPr>
              <w:t>=</w:t>
            </w:r>
          </w:p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 w:rsidRPr="00A762BE">
              <w:rPr>
                <w:sz w:val="24"/>
                <w:szCs w:val="24"/>
              </w:rPr>
              <w:t>0,857</w:t>
            </w:r>
          </w:p>
        </w:tc>
        <w:tc>
          <w:tcPr>
            <w:tcW w:w="798" w:type="dxa"/>
            <w:shd w:val="clear" w:color="auto" w:fill="auto"/>
          </w:tcPr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</w:p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 w:rsidRPr="00A762BE">
              <w:rPr>
                <w:sz w:val="24"/>
                <w:szCs w:val="24"/>
              </w:rPr>
              <w:t>1</w:t>
            </w:r>
          </w:p>
        </w:tc>
      </w:tr>
      <w:tr w:rsidR="00961C23" w:rsidRPr="00A762BE" w:rsidTr="00265872">
        <w:tc>
          <w:tcPr>
            <w:tcW w:w="740" w:type="dxa"/>
          </w:tcPr>
          <w:p w:rsidR="00961C23" w:rsidRPr="00A762BE" w:rsidRDefault="00961C23" w:rsidP="0026587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762BE">
              <w:rPr>
                <w:sz w:val="24"/>
                <w:szCs w:val="24"/>
              </w:rPr>
              <w:t>скор.</w:t>
            </w:r>
          </w:p>
        </w:tc>
        <w:tc>
          <w:tcPr>
            <w:tcW w:w="741" w:type="dxa"/>
          </w:tcPr>
          <w:p w:rsidR="00961C23" w:rsidRPr="00A762BE" w:rsidRDefault="00961C23" w:rsidP="0026587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762BE">
              <w:rPr>
                <w:position w:val="-6"/>
                <w:sz w:val="24"/>
                <w:szCs w:val="24"/>
              </w:rPr>
              <w:object w:dxaOrig="260" w:dyaOrig="240">
                <v:shape id="_x0000_i1144" type="#_x0000_t75" style="width:12.75pt;height:12pt" o:ole="">
                  <v:imagedata r:id="rId242" o:title=""/>
                </v:shape>
                <o:OLEObject Type="Embed" ProgID="Equation.3" ShapeID="_x0000_i1144" DrawAspect="Content" ObjectID="_1320001282" r:id="rId243"/>
              </w:object>
            </w:r>
          </w:p>
        </w:tc>
        <w:tc>
          <w:tcPr>
            <w:tcW w:w="741" w:type="dxa"/>
          </w:tcPr>
          <w:p w:rsidR="00961C23" w:rsidRPr="00A762BE" w:rsidRDefault="00961C23" w:rsidP="0026587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762BE">
              <w:rPr>
                <w:sz w:val="24"/>
                <w:szCs w:val="24"/>
              </w:rPr>
              <w:t>рад/с</w:t>
            </w:r>
          </w:p>
        </w:tc>
        <w:tc>
          <w:tcPr>
            <w:tcW w:w="728" w:type="dxa"/>
            <w:shd w:val="clear" w:color="auto" w:fill="auto"/>
          </w:tcPr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314,0</w:t>
            </w:r>
          </w:p>
        </w:tc>
        <w:tc>
          <w:tcPr>
            <w:tcW w:w="798" w:type="dxa"/>
            <w:shd w:val="clear" w:color="auto" w:fill="auto"/>
          </w:tcPr>
          <w:p w:rsidR="00961C23" w:rsidRDefault="00961C23" w:rsidP="00265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294,</w:t>
            </w:r>
          </w:p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028" w:type="dxa"/>
            <w:shd w:val="clear" w:color="auto" w:fill="auto"/>
          </w:tcPr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  <w:r w:rsidRPr="00A762B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03</w:t>
            </w:r>
          </w:p>
        </w:tc>
        <w:tc>
          <w:tcPr>
            <w:tcW w:w="806" w:type="dxa"/>
            <w:shd w:val="clear" w:color="auto" w:fill="auto"/>
          </w:tcPr>
          <w:p w:rsidR="00961C23" w:rsidRDefault="00961C23" w:rsidP="00265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A762BE">
              <w:rPr>
                <w:sz w:val="24"/>
                <w:szCs w:val="24"/>
              </w:rPr>
              <w:t>,</w:t>
            </w:r>
          </w:p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007" w:type="dxa"/>
            <w:shd w:val="clear" w:color="auto" w:fill="auto"/>
          </w:tcPr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  <w:r w:rsidRPr="00A762B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05</w:t>
            </w:r>
          </w:p>
        </w:tc>
        <w:tc>
          <w:tcPr>
            <w:tcW w:w="812" w:type="dxa"/>
            <w:shd w:val="clear" w:color="auto" w:fill="auto"/>
          </w:tcPr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157,0</w:t>
            </w:r>
          </w:p>
        </w:tc>
        <w:tc>
          <w:tcPr>
            <w:tcW w:w="784" w:type="dxa"/>
            <w:shd w:val="clear" w:color="auto" w:fill="auto"/>
          </w:tcPr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94,20</w:t>
            </w:r>
          </w:p>
        </w:tc>
        <w:tc>
          <w:tcPr>
            <w:tcW w:w="868" w:type="dxa"/>
            <w:shd w:val="clear" w:color="auto" w:fill="auto"/>
          </w:tcPr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A762BE">
              <w:rPr>
                <w:sz w:val="24"/>
                <w:szCs w:val="24"/>
              </w:rPr>
              <w:t>4,</w:t>
            </w:r>
            <w:r>
              <w:rPr>
                <w:sz w:val="24"/>
                <w:szCs w:val="24"/>
              </w:rPr>
              <w:t>86</w:t>
            </w:r>
          </w:p>
        </w:tc>
        <w:tc>
          <w:tcPr>
            <w:tcW w:w="798" w:type="dxa"/>
            <w:shd w:val="clear" w:color="auto" w:fill="auto"/>
          </w:tcPr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 w:rsidRPr="00A762BE">
              <w:rPr>
                <w:sz w:val="24"/>
                <w:szCs w:val="24"/>
              </w:rPr>
              <w:t>0</w:t>
            </w:r>
          </w:p>
        </w:tc>
      </w:tr>
      <w:tr w:rsidR="00961C23" w:rsidRPr="00A762BE" w:rsidTr="00265872">
        <w:tc>
          <w:tcPr>
            <w:tcW w:w="740" w:type="dxa"/>
          </w:tcPr>
          <w:p w:rsidR="00961C23" w:rsidRPr="00A762BE" w:rsidRDefault="00961C23" w:rsidP="00265872">
            <w:pPr>
              <w:spacing w:line="360" w:lineRule="auto"/>
              <w:jc w:val="center"/>
            </w:pPr>
            <w:r w:rsidRPr="00A762BE">
              <w:rPr>
                <w:sz w:val="24"/>
                <w:szCs w:val="24"/>
              </w:rPr>
              <w:t>п.</w:t>
            </w:r>
            <w:r w:rsidRPr="00A762BE">
              <w:t>1.1.</w:t>
            </w:r>
          </w:p>
        </w:tc>
        <w:tc>
          <w:tcPr>
            <w:tcW w:w="741" w:type="dxa"/>
          </w:tcPr>
          <w:p w:rsidR="00961C23" w:rsidRPr="00A762BE" w:rsidRDefault="00961C23" w:rsidP="0026587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762BE">
              <w:rPr>
                <w:position w:val="-12"/>
                <w:sz w:val="24"/>
                <w:szCs w:val="24"/>
              </w:rPr>
              <w:object w:dxaOrig="460" w:dyaOrig="380">
                <v:shape id="_x0000_i1145" type="#_x0000_t75" style="width:22.5pt;height:19.5pt" o:ole="">
                  <v:imagedata r:id="rId244" o:title=""/>
                </v:shape>
                <o:OLEObject Type="Embed" ProgID="Equation.3" ShapeID="_x0000_i1145" DrawAspect="Content" ObjectID="_1320001283" r:id="rId245"/>
              </w:object>
            </w:r>
          </w:p>
        </w:tc>
        <w:tc>
          <w:tcPr>
            <w:tcW w:w="741" w:type="dxa"/>
          </w:tcPr>
          <w:p w:rsidR="00961C23" w:rsidRPr="00A762BE" w:rsidRDefault="00961C23" w:rsidP="0026587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762BE">
              <w:rPr>
                <w:sz w:val="24"/>
                <w:szCs w:val="24"/>
              </w:rPr>
              <w:t>Н</w:t>
            </w:r>
            <w:r w:rsidRPr="00A762BE">
              <w:rPr>
                <w:sz w:val="16"/>
                <w:szCs w:val="16"/>
              </w:rPr>
              <w:t xml:space="preserve"> • </w:t>
            </w:r>
            <w:r w:rsidRPr="00A762BE">
              <w:rPr>
                <w:sz w:val="24"/>
                <w:szCs w:val="24"/>
              </w:rPr>
              <w:t>м</w:t>
            </w:r>
          </w:p>
        </w:tc>
        <w:tc>
          <w:tcPr>
            <w:tcW w:w="728" w:type="dxa"/>
            <w:shd w:val="clear" w:color="auto" w:fill="auto"/>
          </w:tcPr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98" w:type="dxa"/>
            <w:shd w:val="clear" w:color="auto" w:fill="auto"/>
          </w:tcPr>
          <w:p w:rsidR="00961C23" w:rsidRPr="00763807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>,74</w:t>
            </w:r>
          </w:p>
        </w:tc>
        <w:tc>
          <w:tcPr>
            <w:tcW w:w="1028" w:type="dxa"/>
            <w:shd w:val="clear" w:color="auto" w:fill="auto"/>
          </w:tcPr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 w:rsidRPr="00A762BE">
              <w:rPr>
                <w:b/>
                <w:sz w:val="24"/>
                <w:szCs w:val="24"/>
              </w:rPr>
              <w:t>–</w:t>
            </w:r>
          </w:p>
        </w:tc>
        <w:tc>
          <w:tcPr>
            <w:tcW w:w="806" w:type="dxa"/>
            <w:shd w:val="clear" w:color="auto" w:fill="auto"/>
          </w:tcPr>
          <w:p w:rsidR="00961C23" w:rsidRPr="00763807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8,23</w:t>
            </w:r>
          </w:p>
        </w:tc>
        <w:tc>
          <w:tcPr>
            <w:tcW w:w="1007" w:type="dxa"/>
            <w:shd w:val="clear" w:color="auto" w:fill="auto"/>
          </w:tcPr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 w:rsidRPr="00A762BE">
              <w:rPr>
                <w:b/>
                <w:sz w:val="24"/>
                <w:szCs w:val="24"/>
              </w:rPr>
              <w:t>–</w:t>
            </w:r>
          </w:p>
        </w:tc>
        <w:tc>
          <w:tcPr>
            <w:tcW w:w="812" w:type="dxa"/>
            <w:shd w:val="clear" w:color="auto" w:fill="auto"/>
          </w:tcPr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 w:rsidRPr="00A762BE">
              <w:rPr>
                <w:b/>
                <w:sz w:val="24"/>
                <w:szCs w:val="24"/>
              </w:rPr>
              <w:t>–</w:t>
            </w:r>
          </w:p>
        </w:tc>
        <w:tc>
          <w:tcPr>
            <w:tcW w:w="784" w:type="dxa"/>
            <w:shd w:val="clear" w:color="auto" w:fill="auto"/>
          </w:tcPr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 w:rsidRPr="00A762BE">
              <w:rPr>
                <w:b/>
                <w:sz w:val="24"/>
                <w:szCs w:val="24"/>
              </w:rPr>
              <w:t>–</w:t>
            </w:r>
          </w:p>
        </w:tc>
        <w:tc>
          <w:tcPr>
            <w:tcW w:w="868" w:type="dxa"/>
            <w:shd w:val="clear" w:color="auto" w:fill="auto"/>
          </w:tcPr>
          <w:p w:rsidR="00961C23" w:rsidRPr="00F27D61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5,61</w:t>
            </w:r>
          </w:p>
        </w:tc>
        <w:tc>
          <w:tcPr>
            <w:tcW w:w="798" w:type="dxa"/>
            <w:shd w:val="clear" w:color="auto" w:fill="auto"/>
          </w:tcPr>
          <w:p w:rsidR="00961C23" w:rsidRPr="00F27D61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7,48</w:t>
            </w:r>
          </w:p>
        </w:tc>
      </w:tr>
      <w:tr w:rsidR="00961C23" w:rsidRPr="00A762BE" w:rsidTr="00265872">
        <w:tc>
          <w:tcPr>
            <w:tcW w:w="740" w:type="dxa"/>
          </w:tcPr>
          <w:p w:rsidR="00961C23" w:rsidRPr="00A762BE" w:rsidRDefault="00961C23" w:rsidP="00265872">
            <w:pPr>
              <w:spacing w:line="360" w:lineRule="auto"/>
              <w:jc w:val="center"/>
            </w:pPr>
            <w:r w:rsidRPr="00A762BE">
              <w:rPr>
                <w:sz w:val="24"/>
                <w:szCs w:val="24"/>
              </w:rPr>
              <w:t>п.</w:t>
            </w:r>
            <w:r w:rsidRPr="00A762BE">
              <w:t>1.2.</w:t>
            </w:r>
          </w:p>
        </w:tc>
        <w:tc>
          <w:tcPr>
            <w:tcW w:w="741" w:type="dxa"/>
          </w:tcPr>
          <w:p w:rsidR="00961C23" w:rsidRPr="00A762BE" w:rsidRDefault="00961C23" w:rsidP="0026587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762BE">
              <w:rPr>
                <w:position w:val="-4"/>
                <w:sz w:val="24"/>
                <w:szCs w:val="24"/>
              </w:rPr>
              <w:object w:dxaOrig="340" w:dyaOrig="279">
                <v:shape id="_x0000_i1146" type="#_x0000_t75" style="width:17.25pt;height:13.5pt" o:ole="">
                  <v:imagedata r:id="rId246" o:title=""/>
                </v:shape>
                <o:OLEObject Type="Embed" ProgID="Equation.3" ShapeID="_x0000_i1146" DrawAspect="Content" ObjectID="_1320001284" r:id="rId247"/>
              </w:object>
            </w:r>
          </w:p>
        </w:tc>
        <w:tc>
          <w:tcPr>
            <w:tcW w:w="741" w:type="dxa"/>
          </w:tcPr>
          <w:p w:rsidR="00961C23" w:rsidRPr="00A762BE" w:rsidRDefault="00961C23" w:rsidP="0026587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762BE">
              <w:rPr>
                <w:sz w:val="24"/>
                <w:szCs w:val="24"/>
              </w:rPr>
              <w:t>Н</w:t>
            </w:r>
            <w:r w:rsidRPr="00A762BE">
              <w:rPr>
                <w:sz w:val="16"/>
                <w:szCs w:val="16"/>
              </w:rPr>
              <w:t xml:space="preserve"> • </w:t>
            </w:r>
            <w:r w:rsidRPr="00A762BE">
              <w:rPr>
                <w:sz w:val="24"/>
                <w:szCs w:val="24"/>
              </w:rPr>
              <w:t>м</w:t>
            </w:r>
          </w:p>
        </w:tc>
        <w:tc>
          <w:tcPr>
            <w:tcW w:w="728" w:type="dxa"/>
            <w:shd w:val="clear" w:color="auto" w:fill="auto"/>
          </w:tcPr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98" w:type="dxa"/>
            <w:shd w:val="clear" w:color="auto" w:fill="auto"/>
          </w:tcPr>
          <w:p w:rsidR="00961C23" w:rsidRPr="00763807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3,21</w:t>
            </w:r>
          </w:p>
        </w:tc>
        <w:tc>
          <w:tcPr>
            <w:tcW w:w="1028" w:type="dxa"/>
            <w:shd w:val="clear" w:color="auto" w:fill="auto"/>
          </w:tcPr>
          <w:p w:rsidR="00961C23" w:rsidRPr="00763807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8,08</w:t>
            </w:r>
          </w:p>
        </w:tc>
        <w:tc>
          <w:tcPr>
            <w:tcW w:w="806" w:type="dxa"/>
            <w:shd w:val="clear" w:color="auto" w:fill="auto"/>
          </w:tcPr>
          <w:p w:rsidR="00961C23" w:rsidRPr="00763807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8,23</w:t>
            </w:r>
          </w:p>
        </w:tc>
        <w:tc>
          <w:tcPr>
            <w:tcW w:w="1007" w:type="dxa"/>
            <w:shd w:val="clear" w:color="auto" w:fill="auto"/>
          </w:tcPr>
          <w:p w:rsidR="00961C23" w:rsidRPr="00F27D61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8,13</w:t>
            </w:r>
          </w:p>
        </w:tc>
        <w:tc>
          <w:tcPr>
            <w:tcW w:w="812" w:type="dxa"/>
            <w:shd w:val="clear" w:color="auto" w:fill="auto"/>
          </w:tcPr>
          <w:p w:rsidR="00961C23" w:rsidRPr="00F27D61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8,05</w:t>
            </w:r>
          </w:p>
        </w:tc>
        <w:tc>
          <w:tcPr>
            <w:tcW w:w="784" w:type="dxa"/>
            <w:shd w:val="clear" w:color="auto" w:fill="auto"/>
          </w:tcPr>
          <w:p w:rsidR="00961C23" w:rsidRPr="00F27D61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7,31</w:t>
            </w:r>
          </w:p>
        </w:tc>
        <w:tc>
          <w:tcPr>
            <w:tcW w:w="868" w:type="dxa"/>
            <w:shd w:val="clear" w:color="auto" w:fill="auto"/>
          </w:tcPr>
          <w:p w:rsidR="00961C23" w:rsidRPr="00F27D61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6,66</w:t>
            </w:r>
          </w:p>
        </w:tc>
        <w:tc>
          <w:tcPr>
            <w:tcW w:w="798" w:type="dxa"/>
            <w:shd w:val="clear" w:color="auto" w:fill="auto"/>
          </w:tcPr>
          <w:p w:rsidR="00961C23" w:rsidRPr="00F27D61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6,13</w:t>
            </w:r>
          </w:p>
        </w:tc>
      </w:tr>
      <w:tr w:rsidR="00961C23" w:rsidRPr="00A762BE" w:rsidTr="00265872">
        <w:tc>
          <w:tcPr>
            <w:tcW w:w="740" w:type="dxa"/>
          </w:tcPr>
          <w:p w:rsidR="00961C23" w:rsidRPr="00A762BE" w:rsidRDefault="00961C23" w:rsidP="00265872">
            <w:pPr>
              <w:spacing w:line="360" w:lineRule="auto"/>
              <w:jc w:val="center"/>
            </w:pPr>
            <w:r w:rsidRPr="00A762BE">
              <w:rPr>
                <w:sz w:val="24"/>
                <w:szCs w:val="24"/>
              </w:rPr>
              <w:t>п.</w:t>
            </w:r>
            <w:r w:rsidRPr="00A762BE">
              <w:t>1.3.</w:t>
            </w:r>
          </w:p>
        </w:tc>
        <w:tc>
          <w:tcPr>
            <w:tcW w:w="741" w:type="dxa"/>
          </w:tcPr>
          <w:p w:rsidR="00961C23" w:rsidRPr="00A762BE" w:rsidRDefault="00961C23" w:rsidP="0026587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762BE">
              <w:rPr>
                <w:position w:val="-12"/>
                <w:sz w:val="24"/>
                <w:szCs w:val="24"/>
              </w:rPr>
              <w:object w:dxaOrig="300" w:dyaOrig="380">
                <v:shape id="_x0000_i1147" type="#_x0000_t75" style="width:14.25pt;height:19.5pt" o:ole="">
                  <v:imagedata r:id="rId248" o:title=""/>
                </v:shape>
                <o:OLEObject Type="Embed" ProgID="Equation.3" ShapeID="_x0000_i1147" DrawAspect="Content" ObjectID="_1320001285" r:id="rId249"/>
              </w:object>
            </w:r>
          </w:p>
        </w:tc>
        <w:tc>
          <w:tcPr>
            <w:tcW w:w="741" w:type="dxa"/>
          </w:tcPr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 w:rsidRPr="00A762BE">
              <w:rPr>
                <w:sz w:val="24"/>
                <w:szCs w:val="24"/>
              </w:rPr>
              <w:t>А</w:t>
            </w:r>
          </w:p>
        </w:tc>
        <w:tc>
          <w:tcPr>
            <w:tcW w:w="728" w:type="dxa"/>
            <w:shd w:val="clear" w:color="auto" w:fill="auto"/>
          </w:tcPr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0,73</w:t>
            </w:r>
          </w:p>
        </w:tc>
        <w:tc>
          <w:tcPr>
            <w:tcW w:w="798" w:type="dxa"/>
            <w:shd w:val="clear" w:color="auto" w:fill="auto"/>
          </w:tcPr>
          <w:p w:rsidR="00961C23" w:rsidRPr="00763807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2,48</w:t>
            </w:r>
          </w:p>
        </w:tc>
        <w:tc>
          <w:tcPr>
            <w:tcW w:w="1028" w:type="dxa"/>
            <w:shd w:val="clear" w:color="auto" w:fill="auto"/>
          </w:tcPr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 w:rsidRPr="00A762BE">
              <w:rPr>
                <w:b/>
                <w:sz w:val="24"/>
                <w:szCs w:val="24"/>
              </w:rPr>
              <w:t>–</w:t>
            </w:r>
          </w:p>
        </w:tc>
        <w:tc>
          <w:tcPr>
            <w:tcW w:w="806" w:type="dxa"/>
            <w:shd w:val="clear" w:color="auto" w:fill="auto"/>
          </w:tcPr>
          <w:p w:rsidR="00961C23" w:rsidRPr="00F27D61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10,23</w:t>
            </w:r>
          </w:p>
        </w:tc>
        <w:tc>
          <w:tcPr>
            <w:tcW w:w="1007" w:type="dxa"/>
            <w:shd w:val="clear" w:color="auto" w:fill="auto"/>
          </w:tcPr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 w:rsidRPr="00A762BE">
              <w:rPr>
                <w:b/>
                <w:sz w:val="24"/>
                <w:szCs w:val="24"/>
              </w:rPr>
              <w:t>–</w:t>
            </w:r>
          </w:p>
        </w:tc>
        <w:tc>
          <w:tcPr>
            <w:tcW w:w="812" w:type="dxa"/>
            <w:shd w:val="clear" w:color="auto" w:fill="auto"/>
          </w:tcPr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 w:rsidRPr="00A762BE">
              <w:rPr>
                <w:b/>
                <w:sz w:val="24"/>
                <w:szCs w:val="24"/>
              </w:rPr>
              <w:t>–</w:t>
            </w:r>
          </w:p>
        </w:tc>
        <w:tc>
          <w:tcPr>
            <w:tcW w:w="784" w:type="dxa"/>
            <w:shd w:val="clear" w:color="auto" w:fill="auto"/>
          </w:tcPr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 w:rsidRPr="00A762BE">
              <w:rPr>
                <w:b/>
                <w:sz w:val="24"/>
                <w:szCs w:val="24"/>
              </w:rPr>
              <w:t>–</w:t>
            </w:r>
          </w:p>
        </w:tc>
        <w:tc>
          <w:tcPr>
            <w:tcW w:w="868" w:type="dxa"/>
            <w:shd w:val="clear" w:color="auto" w:fill="auto"/>
          </w:tcPr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 w:rsidRPr="00A762BE">
              <w:rPr>
                <w:b/>
                <w:sz w:val="24"/>
                <w:szCs w:val="24"/>
              </w:rPr>
              <w:t>–</w:t>
            </w:r>
          </w:p>
        </w:tc>
        <w:tc>
          <w:tcPr>
            <w:tcW w:w="798" w:type="dxa"/>
            <w:shd w:val="clear" w:color="auto" w:fill="auto"/>
          </w:tcPr>
          <w:p w:rsidR="00961C23" w:rsidRPr="00F27D61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13,64</w:t>
            </w:r>
          </w:p>
        </w:tc>
      </w:tr>
      <w:tr w:rsidR="00961C23" w:rsidRPr="00A762BE" w:rsidTr="00265872">
        <w:tc>
          <w:tcPr>
            <w:tcW w:w="740" w:type="dxa"/>
          </w:tcPr>
          <w:p w:rsidR="00961C23" w:rsidRPr="00A762BE" w:rsidRDefault="00961C23" w:rsidP="00265872">
            <w:pPr>
              <w:spacing w:line="360" w:lineRule="auto"/>
              <w:jc w:val="center"/>
            </w:pPr>
            <w:r w:rsidRPr="00A762BE">
              <w:rPr>
                <w:sz w:val="24"/>
                <w:szCs w:val="24"/>
              </w:rPr>
              <w:t>п.</w:t>
            </w:r>
            <w:r w:rsidRPr="00A762BE">
              <w:t>1.4.</w:t>
            </w:r>
          </w:p>
        </w:tc>
        <w:tc>
          <w:tcPr>
            <w:tcW w:w="741" w:type="dxa"/>
          </w:tcPr>
          <w:p w:rsidR="00961C23" w:rsidRPr="00A762BE" w:rsidRDefault="00961C23" w:rsidP="0026587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762BE">
              <w:rPr>
                <w:position w:val="-12"/>
                <w:sz w:val="24"/>
                <w:szCs w:val="24"/>
              </w:rPr>
              <w:object w:dxaOrig="499" w:dyaOrig="380">
                <v:shape id="_x0000_i1148" type="#_x0000_t75" style="width:24.75pt;height:19.5pt" o:ole="">
                  <v:imagedata r:id="rId250" o:title=""/>
                </v:shape>
                <o:OLEObject Type="Embed" ProgID="Equation.3" ShapeID="_x0000_i1148" DrawAspect="Content" ObjectID="_1320001286" r:id="rId251"/>
              </w:object>
            </w:r>
          </w:p>
        </w:tc>
        <w:tc>
          <w:tcPr>
            <w:tcW w:w="741" w:type="dxa"/>
          </w:tcPr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 w:rsidRPr="00A762BE">
              <w:rPr>
                <w:sz w:val="24"/>
                <w:szCs w:val="24"/>
              </w:rPr>
              <w:t>Н</w:t>
            </w:r>
            <w:r w:rsidRPr="00A762BE">
              <w:rPr>
                <w:sz w:val="16"/>
                <w:szCs w:val="16"/>
              </w:rPr>
              <w:t xml:space="preserve"> • </w:t>
            </w:r>
            <w:r w:rsidRPr="00A762BE">
              <w:rPr>
                <w:sz w:val="24"/>
                <w:szCs w:val="24"/>
              </w:rPr>
              <w:t>м</w:t>
            </w:r>
          </w:p>
        </w:tc>
        <w:tc>
          <w:tcPr>
            <w:tcW w:w="728" w:type="dxa"/>
            <w:shd w:val="clear" w:color="auto" w:fill="auto"/>
          </w:tcPr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98" w:type="dxa"/>
            <w:shd w:val="clear" w:color="auto" w:fill="auto"/>
          </w:tcPr>
          <w:p w:rsidR="00961C23" w:rsidRPr="00763807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3,03</w:t>
            </w:r>
          </w:p>
        </w:tc>
        <w:tc>
          <w:tcPr>
            <w:tcW w:w="1028" w:type="dxa"/>
            <w:shd w:val="clear" w:color="auto" w:fill="auto"/>
          </w:tcPr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 w:rsidRPr="00A762BE">
              <w:rPr>
                <w:b/>
                <w:sz w:val="24"/>
                <w:szCs w:val="24"/>
              </w:rPr>
              <w:t>–</w:t>
            </w:r>
          </w:p>
        </w:tc>
        <w:tc>
          <w:tcPr>
            <w:tcW w:w="806" w:type="dxa"/>
            <w:shd w:val="clear" w:color="auto" w:fill="auto"/>
          </w:tcPr>
          <w:p w:rsidR="00961C23" w:rsidRPr="00F27D61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6,67</w:t>
            </w:r>
          </w:p>
        </w:tc>
        <w:tc>
          <w:tcPr>
            <w:tcW w:w="1007" w:type="dxa"/>
            <w:shd w:val="clear" w:color="auto" w:fill="auto"/>
          </w:tcPr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 w:rsidRPr="00A762BE">
              <w:rPr>
                <w:b/>
                <w:sz w:val="24"/>
                <w:szCs w:val="24"/>
              </w:rPr>
              <w:t>–</w:t>
            </w:r>
          </w:p>
        </w:tc>
        <w:tc>
          <w:tcPr>
            <w:tcW w:w="812" w:type="dxa"/>
            <w:shd w:val="clear" w:color="auto" w:fill="auto"/>
          </w:tcPr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 w:rsidRPr="00A762BE">
              <w:rPr>
                <w:b/>
                <w:sz w:val="24"/>
                <w:szCs w:val="24"/>
              </w:rPr>
              <w:t>–</w:t>
            </w:r>
          </w:p>
        </w:tc>
        <w:tc>
          <w:tcPr>
            <w:tcW w:w="784" w:type="dxa"/>
            <w:shd w:val="clear" w:color="auto" w:fill="auto"/>
          </w:tcPr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 w:rsidRPr="00A762BE">
              <w:rPr>
                <w:b/>
                <w:sz w:val="24"/>
                <w:szCs w:val="24"/>
              </w:rPr>
              <w:t>–</w:t>
            </w:r>
          </w:p>
        </w:tc>
        <w:tc>
          <w:tcPr>
            <w:tcW w:w="868" w:type="dxa"/>
            <w:shd w:val="clear" w:color="auto" w:fill="auto"/>
          </w:tcPr>
          <w:p w:rsidR="00961C23" w:rsidRPr="00F27D61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4,54</w:t>
            </w:r>
          </w:p>
        </w:tc>
        <w:tc>
          <w:tcPr>
            <w:tcW w:w="798" w:type="dxa"/>
            <w:shd w:val="clear" w:color="auto" w:fill="auto"/>
          </w:tcPr>
          <w:p w:rsidR="00961C23" w:rsidRPr="00F27D61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6,06</w:t>
            </w:r>
          </w:p>
        </w:tc>
      </w:tr>
      <w:tr w:rsidR="00961C23" w:rsidRPr="00A762BE" w:rsidTr="00265872">
        <w:tc>
          <w:tcPr>
            <w:tcW w:w="740" w:type="dxa"/>
          </w:tcPr>
          <w:p w:rsidR="00961C23" w:rsidRPr="00A762BE" w:rsidRDefault="00961C23" w:rsidP="00265872">
            <w:pPr>
              <w:spacing w:line="360" w:lineRule="auto"/>
              <w:jc w:val="center"/>
            </w:pPr>
            <w:r w:rsidRPr="00A762BE">
              <w:rPr>
                <w:sz w:val="24"/>
                <w:szCs w:val="24"/>
              </w:rPr>
              <w:t>п.</w:t>
            </w:r>
            <w:r w:rsidRPr="00A762BE">
              <w:t xml:space="preserve"> 2</w:t>
            </w:r>
          </w:p>
        </w:tc>
        <w:tc>
          <w:tcPr>
            <w:tcW w:w="741" w:type="dxa"/>
          </w:tcPr>
          <w:p w:rsidR="00961C23" w:rsidRPr="00A762BE" w:rsidRDefault="00961C23" w:rsidP="0026587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762BE">
              <w:rPr>
                <w:position w:val="-12"/>
                <w:sz w:val="24"/>
                <w:szCs w:val="24"/>
              </w:rPr>
              <w:object w:dxaOrig="480" w:dyaOrig="380">
                <v:shape id="_x0000_i1149" type="#_x0000_t75" style="width:24pt;height:19.5pt" o:ole="">
                  <v:imagedata r:id="rId252" o:title=""/>
                </v:shape>
                <o:OLEObject Type="Embed" ProgID="Equation.3" ShapeID="_x0000_i1149" DrawAspect="Content" ObjectID="_1320001287" r:id="rId253"/>
              </w:object>
            </w:r>
          </w:p>
        </w:tc>
        <w:tc>
          <w:tcPr>
            <w:tcW w:w="741" w:type="dxa"/>
          </w:tcPr>
          <w:p w:rsidR="00961C23" w:rsidRPr="00A762BE" w:rsidRDefault="00961C23" w:rsidP="00265872">
            <w:pPr>
              <w:jc w:val="center"/>
              <w:rPr>
                <w:sz w:val="24"/>
                <w:szCs w:val="24"/>
              </w:rPr>
            </w:pPr>
            <w:r w:rsidRPr="00A762BE">
              <w:rPr>
                <w:sz w:val="24"/>
                <w:szCs w:val="24"/>
              </w:rPr>
              <w:t>Н</w:t>
            </w:r>
            <w:r w:rsidRPr="00A762BE">
              <w:rPr>
                <w:sz w:val="16"/>
                <w:szCs w:val="16"/>
              </w:rPr>
              <w:t xml:space="preserve"> • </w:t>
            </w:r>
            <w:r w:rsidRPr="00A762BE">
              <w:rPr>
                <w:sz w:val="24"/>
                <w:szCs w:val="24"/>
              </w:rPr>
              <w:t>м</w:t>
            </w:r>
          </w:p>
        </w:tc>
        <w:tc>
          <w:tcPr>
            <w:tcW w:w="728" w:type="dxa"/>
            <w:shd w:val="clear" w:color="auto" w:fill="auto"/>
          </w:tcPr>
          <w:p w:rsidR="00961C23" w:rsidRPr="00F211A4" w:rsidRDefault="00961C23" w:rsidP="00265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2,62</w:t>
            </w:r>
          </w:p>
        </w:tc>
        <w:tc>
          <w:tcPr>
            <w:tcW w:w="798" w:type="dxa"/>
            <w:shd w:val="clear" w:color="auto" w:fill="auto"/>
          </w:tcPr>
          <w:p w:rsidR="00961C23" w:rsidRPr="00F211A4" w:rsidRDefault="00961C23" w:rsidP="00265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2,62</w:t>
            </w:r>
          </w:p>
        </w:tc>
        <w:tc>
          <w:tcPr>
            <w:tcW w:w="1028" w:type="dxa"/>
            <w:shd w:val="clear" w:color="auto" w:fill="auto"/>
          </w:tcPr>
          <w:p w:rsidR="00961C23" w:rsidRPr="00F211A4" w:rsidRDefault="00961C23" w:rsidP="00265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2,62</w:t>
            </w:r>
          </w:p>
        </w:tc>
        <w:tc>
          <w:tcPr>
            <w:tcW w:w="806" w:type="dxa"/>
            <w:shd w:val="clear" w:color="auto" w:fill="auto"/>
          </w:tcPr>
          <w:p w:rsidR="00961C23" w:rsidRPr="00F211A4" w:rsidRDefault="00961C23" w:rsidP="00265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2,62</w:t>
            </w:r>
          </w:p>
        </w:tc>
        <w:tc>
          <w:tcPr>
            <w:tcW w:w="1007" w:type="dxa"/>
            <w:shd w:val="clear" w:color="auto" w:fill="auto"/>
          </w:tcPr>
          <w:p w:rsidR="00961C23" w:rsidRPr="00F211A4" w:rsidRDefault="00961C23" w:rsidP="00265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2,62</w:t>
            </w:r>
          </w:p>
        </w:tc>
        <w:tc>
          <w:tcPr>
            <w:tcW w:w="812" w:type="dxa"/>
            <w:shd w:val="clear" w:color="auto" w:fill="auto"/>
          </w:tcPr>
          <w:p w:rsidR="00961C23" w:rsidRPr="00F211A4" w:rsidRDefault="00961C23" w:rsidP="00265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2,62</w:t>
            </w:r>
          </w:p>
        </w:tc>
        <w:tc>
          <w:tcPr>
            <w:tcW w:w="784" w:type="dxa"/>
            <w:shd w:val="clear" w:color="auto" w:fill="auto"/>
          </w:tcPr>
          <w:p w:rsidR="00961C23" w:rsidRPr="00F211A4" w:rsidRDefault="00961C23" w:rsidP="00265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2,62</w:t>
            </w:r>
          </w:p>
        </w:tc>
        <w:tc>
          <w:tcPr>
            <w:tcW w:w="868" w:type="dxa"/>
            <w:shd w:val="clear" w:color="auto" w:fill="auto"/>
          </w:tcPr>
          <w:p w:rsidR="00961C23" w:rsidRPr="00F211A4" w:rsidRDefault="00961C23" w:rsidP="00265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2,62</w:t>
            </w:r>
          </w:p>
        </w:tc>
        <w:tc>
          <w:tcPr>
            <w:tcW w:w="798" w:type="dxa"/>
            <w:shd w:val="clear" w:color="auto" w:fill="auto"/>
          </w:tcPr>
          <w:p w:rsidR="00961C23" w:rsidRPr="00F211A4" w:rsidRDefault="00961C23" w:rsidP="00265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2,62</w:t>
            </w:r>
          </w:p>
        </w:tc>
      </w:tr>
    </w:tbl>
    <w:p w:rsidR="00961C23" w:rsidRDefault="00961C23" w:rsidP="00961C23">
      <w:pPr>
        <w:spacing w:line="360" w:lineRule="auto"/>
        <w:rPr>
          <w:sz w:val="28"/>
          <w:szCs w:val="28"/>
        </w:rPr>
      </w:pPr>
    </w:p>
    <w:p w:rsidR="00961C23" w:rsidRDefault="00961C23" w:rsidP="00961C23">
      <w:pPr>
        <w:spacing w:line="360" w:lineRule="auto"/>
        <w:rPr>
          <w:sz w:val="28"/>
          <w:szCs w:val="28"/>
        </w:rPr>
      </w:pPr>
      <w:r w:rsidRPr="00B123BE">
        <w:rPr>
          <w:sz w:val="28"/>
          <w:szCs w:val="28"/>
        </w:rPr>
        <w:tab/>
      </w:r>
      <w:r w:rsidRPr="006B1B5E">
        <w:rPr>
          <w:sz w:val="28"/>
          <w:szCs w:val="28"/>
        </w:rPr>
        <w:t>Пункт 2.</w:t>
      </w:r>
      <w:r>
        <w:rPr>
          <w:sz w:val="28"/>
          <w:szCs w:val="28"/>
        </w:rPr>
        <w:t xml:space="preserve"> Расчет и построение механической характеристики рабочей машины.</w:t>
      </w:r>
    </w:p>
    <w:p w:rsidR="00961C23" w:rsidRPr="00815CF1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Момент сопротивления рабочей машины, приведенный к валу двигателя</w:t>
      </w:r>
      <w:r w:rsidRPr="00815CF1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принять постоянным, независящем от скорости вращения двигателя и равным 0,7 (или другое значение из задания) от номинального момента двигателя.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 w:rsidRPr="00B123BE">
        <w:rPr>
          <w:sz w:val="28"/>
          <w:szCs w:val="28"/>
        </w:rPr>
        <w:tab/>
      </w:r>
      <w:r w:rsidRPr="00C07B88">
        <w:rPr>
          <w:sz w:val="28"/>
          <w:szCs w:val="28"/>
        </w:rPr>
        <w:t>Пункт 3.</w:t>
      </w:r>
      <w:r>
        <w:rPr>
          <w:sz w:val="28"/>
          <w:szCs w:val="28"/>
        </w:rPr>
        <w:t xml:space="preserve"> Построение нагрузочных диаграмм при пуске и определение времени пуска.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3.1. Суммарный приведенный момент инерции системы «двигатель - рабочая машина»:</w:t>
      </w:r>
    </w:p>
    <w:p w:rsidR="00961C23" w:rsidRDefault="00961C23" w:rsidP="00961C23">
      <w:pPr>
        <w:spacing w:line="360" w:lineRule="auto"/>
        <w:jc w:val="center"/>
        <w:rPr>
          <w:sz w:val="28"/>
          <w:szCs w:val="28"/>
          <w:lang w:val="en-US"/>
        </w:rPr>
      </w:pPr>
      <w:r w:rsidRPr="00815CF1">
        <w:rPr>
          <w:position w:val="-16"/>
          <w:sz w:val="28"/>
          <w:szCs w:val="28"/>
          <w:lang w:val="en-US"/>
        </w:rPr>
        <w:object w:dxaOrig="1540" w:dyaOrig="420">
          <v:shape id="_x0000_i1150" type="#_x0000_t75" style="width:76.5pt;height:21pt" o:ole="">
            <v:imagedata r:id="rId254" o:title=""/>
          </v:shape>
          <o:OLEObject Type="Embed" ProgID="Equation.3" ShapeID="_x0000_i1150" DrawAspect="Content" ObjectID="_1320001288" r:id="rId255"/>
        </w:objec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ab/>
      </w:r>
      <w:r>
        <w:rPr>
          <w:sz w:val="28"/>
          <w:szCs w:val="28"/>
        </w:rPr>
        <w:t xml:space="preserve">где </w:t>
      </w:r>
      <w:r w:rsidRPr="00815CF1">
        <w:rPr>
          <w:position w:val="-14"/>
          <w:sz w:val="28"/>
          <w:szCs w:val="28"/>
        </w:rPr>
        <w:object w:dxaOrig="540" w:dyaOrig="400">
          <v:shape id="_x0000_i1151" type="#_x0000_t75" style="width:27pt;height:20.25pt" o:ole="">
            <v:imagedata r:id="rId256" o:title=""/>
          </v:shape>
          <o:OLEObject Type="Embed" ProgID="Equation.3" ShapeID="_x0000_i1151" DrawAspect="Content" ObjectID="_1320001289" r:id="rId257"/>
        </w:object>
      </w:r>
      <w:r>
        <w:rPr>
          <w:sz w:val="28"/>
          <w:szCs w:val="28"/>
        </w:rPr>
        <w:t>момент инерции двигателя, кг</w:t>
      </w:r>
      <w:r>
        <w:rPr>
          <w:sz w:val="16"/>
          <w:szCs w:val="16"/>
        </w:rPr>
        <w:t xml:space="preserve"> </w:t>
      </w:r>
      <w:r w:rsidRPr="0052477D">
        <w:t>•</w:t>
      </w:r>
      <w:r>
        <w:rPr>
          <w:sz w:val="16"/>
          <w:szCs w:val="16"/>
        </w:rPr>
        <w:t xml:space="preserve"> </w:t>
      </w:r>
      <w:r>
        <w:rPr>
          <w:sz w:val="28"/>
          <w:szCs w:val="28"/>
        </w:rPr>
        <w:t>м</w:t>
      </w:r>
      <w:r>
        <w:rPr>
          <w:sz w:val="28"/>
          <w:szCs w:val="28"/>
          <w:vertAlign w:val="superscript"/>
        </w:rPr>
        <w:t xml:space="preserve"> 2</w:t>
      </w:r>
      <w:r>
        <w:rPr>
          <w:sz w:val="28"/>
          <w:szCs w:val="28"/>
        </w:rPr>
        <w:t xml:space="preserve">;    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815CF1">
        <w:rPr>
          <w:position w:val="-16"/>
          <w:sz w:val="28"/>
          <w:szCs w:val="28"/>
        </w:rPr>
        <w:object w:dxaOrig="700" w:dyaOrig="420">
          <v:shape id="_x0000_i1152" type="#_x0000_t75" style="width:34.5pt;height:21pt" o:ole="">
            <v:imagedata r:id="rId258" o:title=""/>
          </v:shape>
          <o:OLEObject Type="Embed" ProgID="Equation.3" ShapeID="_x0000_i1152" DrawAspect="Content" ObjectID="_1320001290" r:id="rId259"/>
        </w:object>
      </w:r>
      <w:r>
        <w:rPr>
          <w:sz w:val="28"/>
          <w:szCs w:val="28"/>
        </w:rPr>
        <w:t>момент инерции рабочей машины, кг</w:t>
      </w:r>
      <w:r>
        <w:rPr>
          <w:sz w:val="16"/>
          <w:szCs w:val="16"/>
        </w:rPr>
        <w:t xml:space="preserve"> </w:t>
      </w:r>
      <w:r w:rsidRPr="0052477D">
        <w:t>•</w:t>
      </w:r>
      <w:r>
        <w:rPr>
          <w:sz w:val="16"/>
          <w:szCs w:val="16"/>
        </w:rPr>
        <w:t xml:space="preserve"> </w:t>
      </w:r>
      <w:r>
        <w:rPr>
          <w:sz w:val="28"/>
          <w:szCs w:val="28"/>
        </w:rPr>
        <w:t>м</w:t>
      </w:r>
      <w:r>
        <w:rPr>
          <w:sz w:val="28"/>
          <w:szCs w:val="28"/>
          <w:vertAlign w:val="superscript"/>
        </w:rPr>
        <w:t xml:space="preserve"> 2</w:t>
      </w:r>
      <w:r>
        <w:rPr>
          <w:sz w:val="28"/>
          <w:szCs w:val="28"/>
        </w:rPr>
        <w:t xml:space="preserve">;    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Принять, что момент инерции рабочей машины в 3 раза больше, чем момент инерции двигателя, тогда:</w:t>
      </w:r>
    </w:p>
    <w:p w:rsidR="00961C23" w:rsidRDefault="00961C23" w:rsidP="00961C23">
      <w:pPr>
        <w:spacing w:line="360" w:lineRule="auto"/>
        <w:jc w:val="center"/>
        <w:rPr>
          <w:sz w:val="28"/>
          <w:szCs w:val="28"/>
          <w:lang w:val="en-US"/>
        </w:rPr>
      </w:pPr>
      <w:r w:rsidRPr="00EF2E83">
        <w:rPr>
          <w:position w:val="-14"/>
          <w:sz w:val="28"/>
          <w:szCs w:val="28"/>
          <w:lang w:val="en-US"/>
        </w:rPr>
        <w:object w:dxaOrig="1640" w:dyaOrig="400">
          <v:shape id="_x0000_i1153" type="#_x0000_t75" style="width:81.75pt;height:20.25pt" o:ole="">
            <v:imagedata r:id="rId260" o:title=""/>
          </v:shape>
          <o:OLEObject Type="Embed" ProgID="Equation.3" ShapeID="_x0000_i1153" DrawAspect="Content" ObjectID="_1320001291" r:id="rId261"/>
        </w:object>
      </w:r>
    </w:p>
    <w:p w:rsidR="00961C23" w:rsidRPr="00C07B88" w:rsidRDefault="00961C23" w:rsidP="00961C23">
      <w:pPr>
        <w:spacing w:line="360" w:lineRule="auto"/>
        <w:rPr>
          <w:sz w:val="28"/>
          <w:szCs w:val="28"/>
        </w:rPr>
      </w:pP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По данным пунктов 1.1, 1.3 и 1.4 во втором квадранте системы координат (рис. 2) строится механическая и электромеханическая характеристика двигателя 4А71В2</w:t>
      </w:r>
      <w:r w:rsidRPr="00E24F3C">
        <w:rPr>
          <w:sz w:val="28"/>
          <w:szCs w:val="28"/>
        </w:rPr>
        <w:t>У3</w:t>
      </w:r>
      <w:r>
        <w:rPr>
          <w:b/>
          <w:sz w:val="28"/>
          <w:szCs w:val="28"/>
        </w:rPr>
        <w:t xml:space="preserve"> </w:t>
      </w:r>
      <w:r w:rsidRPr="008276BC">
        <w:rPr>
          <w:sz w:val="28"/>
          <w:szCs w:val="28"/>
        </w:rPr>
        <w:t>и механическая характеристика рабочей машины</w:t>
      </w:r>
      <w:r>
        <w:rPr>
          <w:sz w:val="28"/>
          <w:szCs w:val="28"/>
        </w:rPr>
        <w:t xml:space="preserve">. После чего определяется установившаяся скорость </w:t>
      </w:r>
      <w:r w:rsidRPr="00B07978">
        <w:rPr>
          <w:position w:val="-14"/>
          <w:sz w:val="28"/>
          <w:szCs w:val="28"/>
        </w:rPr>
        <w:object w:dxaOrig="360" w:dyaOrig="400">
          <v:shape id="_x0000_i1154" type="#_x0000_t75" style="width:18pt;height:20.25pt" o:ole="">
            <v:imagedata r:id="rId262" o:title=""/>
          </v:shape>
          <o:OLEObject Type="Embed" ProgID="Equation.3" ShapeID="_x0000_i1154" DrawAspect="Content" ObjectID="_1320001292" r:id="rId263"/>
        </w:object>
      </w:r>
      <w:r>
        <w:rPr>
          <w:sz w:val="28"/>
          <w:szCs w:val="28"/>
        </w:rPr>
        <w:t xml:space="preserve">. Затем отрезок оси скорости от </w:t>
      </w:r>
      <w:r w:rsidRPr="00B86382">
        <w:rPr>
          <w:sz w:val="28"/>
          <w:szCs w:val="28"/>
        </w:rPr>
        <w:t>0</w:t>
      </w:r>
      <w:r>
        <w:rPr>
          <w:sz w:val="28"/>
          <w:szCs w:val="28"/>
        </w:rPr>
        <w:t xml:space="preserve"> до </w:t>
      </w:r>
      <w:r w:rsidRPr="00B07978">
        <w:rPr>
          <w:position w:val="-14"/>
          <w:sz w:val="28"/>
          <w:szCs w:val="28"/>
        </w:rPr>
        <w:object w:dxaOrig="360" w:dyaOrig="400">
          <v:shape id="_x0000_i1155" type="#_x0000_t75" style="width:18pt;height:20.25pt" o:ole="">
            <v:imagedata r:id="rId264" o:title=""/>
          </v:shape>
          <o:OLEObject Type="Embed" ProgID="Equation.3" ShapeID="_x0000_i1155" DrawAspect="Content" ObjectID="_1320001293" r:id="rId265"/>
        </w:object>
      </w:r>
      <w:r>
        <w:rPr>
          <w:sz w:val="28"/>
          <w:szCs w:val="28"/>
        </w:rPr>
        <w:t xml:space="preserve"> разбиваем на 6 … 8 отрезков: 0 – 1; 1 – 2; 2 – 3 и т. д. Через точки 1; 2; 3 и т. д. проводим прямые параллельные оси моментов и времени. Далее для каждой скорости </w:t>
      </w:r>
      <w:r w:rsidRPr="00D44E9E">
        <w:rPr>
          <w:position w:val="-16"/>
          <w:sz w:val="28"/>
          <w:szCs w:val="28"/>
        </w:rPr>
        <w:object w:dxaOrig="1359" w:dyaOrig="420">
          <v:shape id="_x0000_i1156" type="#_x0000_t75" style="width:68.25pt;height:21pt" o:ole="">
            <v:imagedata r:id="rId266" o:title=""/>
          </v:shape>
          <o:OLEObject Type="Embed" ProgID="Equation.3" ShapeID="_x0000_i1156" DrawAspect="Content" ObjectID="_1320001294" r:id="rId267"/>
        </w:object>
      </w:r>
      <w:r>
        <w:rPr>
          <w:sz w:val="28"/>
          <w:szCs w:val="28"/>
        </w:rPr>
        <w:t xml:space="preserve"> по графикам </w:t>
      </w:r>
      <w:r w:rsidRPr="00F808F7">
        <w:rPr>
          <w:position w:val="-14"/>
          <w:sz w:val="28"/>
          <w:szCs w:val="28"/>
        </w:rPr>
        <w:object w:dxaOrig="840" w:dyaOrig="400">
          <v:shape id="_x0000_i1157" type="#_x0000_t75" style="width:42pt;height:20.25pt" o:ole="">
            <v:imagedata r:id="rId268" o:title=""/>
          </v:shape>
          <o:OLEObject Type="Embed" ProgID="Equation.3" ShapeID="_x0000_i1157" DrawAspect="Content" ObjectID="_1320001295" r:id="rId269"/>
        </w:object>
      </w:r>
      <w:r>
        <w:rPr>
          <w:sz w:val="28"/>
          <w:szCs w:val="28"/>
        </w:rPr>
        <w:t xml:space="preserve"> и </w:t>
      </w:r>
      <w:r w:rsidRPr="00F808F7">
        <w:rPr>
          <w:position w:val="-12"/>
          <w:sz w:val="28"/>
          <w:szCs w:val="28"/>
        </w:rPr>
        <w:object w:dxaOrig="820" w:dyaOrig="380">
          <v:shape id="_x0000_i1158" type="#_x0000_t75" style="width:41.25pt;height:19.5pt" o:ole="">
            <v:imagedata r:id="rId270" o:title=""/>
          </v:shape>
          <o:OLEObject Type="Embed" ProgID="Equation.3" ShapeID="_x0000_i1158" DrawAspect="Content" ObjectID="_1320001296" r:id="rId271"/>
        </w:object>
      </w:r>
      <w:r>
        <w:rPr>
          <w:sz w:val="28"/>
          <w:szCs w:val="28"/>
        </w:rPr>
        <w:t xml:space="preserve"> определить значения </w:t>
      </w:r>
      <w:r w:rsidRPr="00F808F7">
        <w:rPr>
          <w:position w:val="-14"/>
          <w:sz w:val="28"/>
          <w:szCs w:val="28"/>
        </w:rPr>
        <w:object w:dxaOrig="440" w:dyaOrig="400">
          <v:shape id="_x0000_i1159" type="#_x0000_t75" style="width:21.75pt;height:20.25pt" o:ole="">
            <v:imagedata r:id="rId272" o:title=""/>
          </v:shape>
          <o:OLEObject Type="Embed" ProgID="Equation.3" ShapeID="_x0000_i1159" DrawAspect="Content" ObjectID="_1320001297" r:id="rId273"/>
        </w:object>
      </w:r>
      <w:r>
        <w:rPr>
          <w:sz w:val="28"/>
          <w:szCs w:val="28"/>
        </w:rPr>
        <w:t xml:space="preserve"> и </w:t>
      </w:r>
      <w:r w:rsidRPr="00F808F7">
        <w:rPr>
          <w:position w:val="-12"/>
          <w:sz w:val="28"/>
          <w:szCs w:val="28"/>
        </w:rPr>
        <w:object w:dxaOrig="420" w:dyaOrig="380">
          <v:shape id="_x0000_i1160" type="#_x0000_t75" style="width:21pt;height:19.5pt" o:ole="">
            <v:imagedata r:id="rId274" o:title=""/>
          </v:shape>
          <o:OLEObject Type="Embed" ProgID="Equation.3" ShapeID="_x0000_i1160" DrawAspect="Content" ObjectID="_1320001298" r:id="rId275"/>
        </w:object>
      </w:r>
      <w:r>
        <w:rPr>
          <w:sz w:val="28"/>
          <w:szCs w:val="28"/>
        </w:rPr>
        <w:t xml:space="preserve"> и занести в таблицу 4. После этого рассчитываем значения динамического момента </w:t>
      </w:r>
      <w:r w:rsidRPr="00B42B30">
        <w:rPr>
          <w:position w:val="-14"/>
          <w:sz w:val="28"/>
          <w:szCs w:val="28"/>
        </w:rPr>
        <w:object w:dxaOrig="760" w:dyaOrig="400">
          <v:shape id="_x0000_i1161" type="#_x0000_t75" style="width:38.25pt;height:20.25pt" o:ole="">
            <v:imagedata r:id="rId276" o:title=""/>
          </v:shape>
          <o:OLEObject Type="Embed" ProgID="Equation.3" ShapeID="_x0000_i1161" DrawAspect="Content" ObjectID="_1320001299" r:id="rId277"/>
        </w:object>
      </w:r>
      <w:r>
        <w:rPr>
          <w:sz w:val="28"/>
          <w:szCs w:val="28"/>
        </w:rPr>
        <w:t xml:space="preserve"> для каждого значения скорости по формуле: </w:t>
      </w:r>
      <w:r w:rsidRPr="00B42B30">
        <w:rPr>
          <w:position w:val="-14"/>
          <w:sz w:val="28"/>
          <w:szCs w:val="28"/>
        </w:rPr>
        <w:object w:dxaOrig="2260" w:dyaOrig="400">
          <v:shape id="_x0000_i1162" type="#_x0000_t75" style="width:113.25pt;height:20.25pt" o:ole="">
            <v:imagedata r:id="rId278" o:title=""/>
          </v:shape>
          <o:OLEObject Type="Embed" ProgID="Equation.3" ShapeID="_x0000_i1162" DrawAspect="Content" ObjectID="_1320001300" r:id="rId279"/>
        </w:object>
      </w:r>
      <w:r>
        <w:rPr>
          <w:sz w:val="28"/>
          <w:szCs w:val="28"/>
        </w:rPr>
        <w:t xml:space="preserve">. Результаты заносим в таблицу 4. По данным расчетов построим график динамического момента </w:t>
      </w:r>
      <w:r w:rsidRPr="00F808F7">
        <w:rPr>
          <w:position w:val="-14"/>
          <w:sz w:val="28"/>
          <w:szCs w:val="28"/>
        </w:rPr>
        <w:object w:dxaOrig="1060" w:dyaOrig="400">
          <v:shape id="_x0000_i1163" type="#_x0000_t75" style="width:52.5pt;height:20.25pt" o:ole="">
            <v:imagedata r:id="rId280" o:title=""/>
          </v:shape>
          <o:OLEObject Type="Embed" ProgID="Equation.3" ShapeID="_x0000_i1163" DrawAspect="Content" ObjectID="_1320001301" r:id="rId281"/>
        </w:object>
      </w:r>
      <w:r>
        <w:rPr>
          <w:sz w:val="28"/>
          <w:szCs w:val="28"/>
        </w:rPr>
        <w:t xml:space="preserve">. Меняющийся динамический момент на каждом участке скорости заменяем постоянным – средним: </w:t>
      </w:r>
      <w:r w:rsidRPr="004A2BB3">
        <w:rPr>
          <w:position w:val="-16"/>
          <w:sz w:val="28"/>
          <w:szCs w:val="28"/>
        </w:rPr>
        <w:object w:dxaOrig="900" w:dyaOrig="420">
          <v:shape id="_x0000_i1164" type="#_x0000_t75" style="width:45pt;height:21pt" o:ole="">
            <v:imagedata r:id="rId282" o:title=""/>
          </v:shape>
          <o:OLEObject Type="Embed" ProgID="Equation.3" ShapeID="_x0000_i1164" DrawAspect="Content" ObjectID="_1320001302" r:id="rId283"/>
        </w:object>
      </w:r>
      <w:r>
        <w:rPr>
          <w:sz w:val="28"/>
          <w:szCs w:val="28"/>
        </w:rPr>
        <w:t>. Из графического построения (рисунок 2) определяем значения среднего динамического момента на каждом участке разгона.</w:t>
      </w:r>
    </w:p>
    <w:p w:rsidR="00961C23" w:rsidRPr="00273C52" w:rsidRDefault="00961C23" w:rsidP="00961C23">
      <w:pPr>
        <w:pStyle w:val="ac"/>
        <w:spacing w:line="360" w:lineRule="auto"/>
        <w:rPr>
          <w:rFonts w:ascii="Times New Roman" w:hAnsi="Times New Roman" w:cs="Times New Roman"/>
          <w:sz w:val="28"/>
        </w:rPr>
      </w:pPr>
      <w:r w:rsidRPr="00273C52">
        <w:rPr>
          <w:rFonts w:ascii="Times New Roman" w:hAnsi="Times New Roman" w:cs="Times New Roman"/>
          <w:sz w:val="28"/>
        </w:rPr>
        <w:tab/>
      </w:r>
      <w:r w:rsidRPr="00273C52">
        <w:rPr>
          <w:rFonts w:ascii="Times New Roman" w:hAnsi="Times New Roman" w:cs="Times New Roman"/>
          <w:position w:val="-16"/>
          <w:sz w:val="28"/>
          <w:szCs w:val="28"/>
        </w:rPr>
        <w:object w:dxaOrig="1800" w:dyaOrig="420">
          <v:shape id="_x0000_i1165" type="#_x0000_t75" style="width:90pt;height:21pt" o:ole="">
            <v:imagedata r:id="rId284" o:title=""/>
          </v:shape>
          <o:OLEObject Type="Embed" ProgID="Equation.3" ShapeID="_x0000_i1165" DrawAspect="Content" ObjectID="_1320001303" r:id="rId285"/>
        </w:object>
      </w:r>
      <w:r w:rsidRPr="00273C52">
        <w:rPr>
          <w:rFonts w:ascii="Times New Roman" w:hAnsi="Times New Roman" w:cs="Times New Roman"/>
          <w:position w:val="-16"/>
          <w:sz w:val="28"/>
          <w:szCs w:val="28"/>
        </w:rPr>
        <w:t xml:space="preserve"> </w:t>
      </w:r>
      <w:r w:rsidRPr="00273C52">
        <w:rPr>
          <w:rFonts w:ascii="Times New Roman" w:hAnsi="Times New Roman" w:cs="Times New Roman"/>
          <w:sz w:val="28"/>
          <w:szCs w:val="28"/>
        </w:rPr>
        <w:t>Н</w:t>
      </w:r>
      <w:r w:rsidRPr="00273C52">
        <w:rPr>
          <w:rFonts w:ascii="Times New Roman" w:hAnsi="Times New Roman" w:cs="Times New Roman"/>
        </w:rPr>
        <w:t xml:space="preserve"> </w:t>
      </w:r>
      <w:r w:rsidRPr="00273C52">
        <w:rPr>
          <w:rFonts w:ascii="Times New Roman" w:hAnsi="Times New Roman" w:cs="Times New Roman"/>
          <w:sz w:val="18"/>
          <w:szCs w:val="18"/>
        </w:rPr>
        <w:t>•</w:t>
      </w:r>
      <w:r w:rsidRPr="00273C52">
        <w:rPr>
          <w:rFonts w:ascii="Times New Roman" w:hAnsi="Times New Roman" w:cs="Times New Roman"/>
          <w:sz w:val="16"/>
          <w:szCs w:val="16"/>
        </w:rPr>
        <w:t xml:space="preserve"> </w:t>
      </w:r>
      <w:r w:rsidRPr="00273C52">
        <w:rPr>
          <w:rFonts w:ascii="Times New Roman" w:hAnsi="Times New Roman" w:cs="Times New Roman"/>
          <w:sz w:val="28"/>
          <w:szCs w:val="28"/>
        </w:rPr>
        <w:t>м;</w:t>
      </w:r>
      <w:r w:rsidRPr="00273C52">
        <w:rPr>
          <w:rFonts w:ascii="Times New Roman" w:hAnsi="Times New Roman" w:cs="Times New Roman"/>
          <w:sz w:val="28"/>
        </w:rPr>
        <w:tab/>
      </w:r>
      <w:r w:rsidRPr="00273C52">
        <w:rPr>
          <w:rFonts w:ascii="Times New Roman" w:hAnsi="Times New Roman" w:cs="Times New Roman"/>
          <w:position w:val="-16"/>
          <w:sz w:val="28"/>
          <w:szCs w:val="28"/>
        </w:rPr>
        <w:object w:dxaOrig="1820" w:dyaOrig="420">
          <v:shape id="_x0000_i1166" type="#_x0000_t75" style="width:91.5pt;height:21pt" o:ole="">
            <v:imagedata r:id="rId286" o:title=""/>
          </v:shape>
          <o:OLEObject Type="Embed" ProgID="Equation.3" ShapeID="_x0000_i1166" DrawAspect="Content" ObjectID="_1320001304" r:id="rId287"/>
        </w:object>
      </w:r>
      <w:r w:rsidRPr="00273C52">
        <w:rPr>
          <w:rFonts w:ascii="Times New Roman" w:hAnsi="Times New Roman" w:cs="Times New Roman"/>
          <w:position w:val="-16"/>
          <w:sz w:val="28"/>
          <w:szCs w:val="28"/>
        </w:rPr>
        <w:t xml:space="preserve"> </w:t>
      </w:r>
      <w:r w:rsidRPr="00273C52">
        <w:rPr>
          <w:rFonts w:ascii="Times New Roman" w:hAnsi="Times New Roman" w:cs="Times New Roman"/>
          <w:sz w:val="28"/>
          <w:szCs w:val="28"/>
        </w:rPr>
        <w:t>Н</w:t>
      </w:r>
      <w:r w:rsidRPr="00273C52">
        <w:rPr>
          <w:rFonts w:ascii="Times New Roman" w:hAnsi="Times New Roman" w:cs="Times New Roman"/>
        </w:rPr>
        <w:t xml:space="preserve"> </w:t>
      </w:r>
      <w:r w:rsidRPr="00273C52">
        <w:rPr>
          <w:rFonts w:ascii="Times New Roman" w:hAnsi="Times New Roman" w:cs="Times New Roman"/>
          <w:sz w:val="18"/>
          <w:szCs w:val="18"/>
        </w:rPr>
        <w:t>•</w:t>
      </w:r>
      <w:r w:rsidRPr="00273C52">
        <w:rPr>
          <w:rFonts w:ascii="Times New Roman" w:hAnsi="Times New Roman" w:cs="Times New Roman"/>
          <w:sz w:val="16"/>
          <w:szCs w:val="16"/>
        </w:rPr>
        <w:t xml:space="preserve"> </w:t>
      </w:r>
      <w:r w:rsidRPr="00273C52">
        <w:rPr>
          <w:rFonts w:ascii="Times New Roman" w:hAnsi="Times New Roman" w:cs="Times New Roman"/>
          <w:sz w:val="28"/>
          <w:szCs w:val="28"/>
        </w:rPr>
        <w:t>м;</w:t>
      </w:r>
    </w:p>
    <w:p w:rsidR="00961C23" w:rsidRPr="00273C52" w:rsidRDefault="00961C23" w:rsidP="00961C23">
      <w:pPr>
        <w:pStyle w:val="ac"/>
        <w:spacing w:line="360" w:lineRule="auto"/>
        <w:rPr>
          <w:rFonts w:ascii="Times New Roman" w:hAnsi="Times New Roman" w:cs="Times New Roman"/>
          <w:sz w:val="28"/>
        </w:rPr>
      </w:pPr>
      <w:r w:rsidRPr="00273C52">
        <w:rPr>
          <w:rFonts w:ascii="Times New Roman" w:hAnsi="Times New Roman" w:cs="Times New Roman"/>
          <w:sz w:val="28"/>
        </w:rPr>
        <w:tab/>
      </w:r>
      <w:r w:rsidRPr="00273C52">
        <w:rPr>
          <w:rFonts w:ascii="Times New Roman" w:hAnsi="Times New Roman" w:cs="Times New Roman"/>
          <w:position w:val="-16"/>
          <w:sz w:val="28"/>
          <w:szCs w:val="28"/>
        </w:rPr>
        <w:object w:dxaOrig="1780" w:dyaOrig="420">
          <v:shape id="_x0000_i1167" type="#_x0000_t75" style="width:88.5pt;height:21pt" o:ole="">
            <v:imagedata r:id="rId288" o:title=""/>
          </v:shape>
          <o:OLEObject Type="Embed" ProgID="Equation.3" ShapeID="_x0000_i1167" DrawAspect="Content" ObjectID="_1320001305" r:id="rId289"/>
        </w:object>
      </w:r>
      <w:r w:rsidRPr="00273C52">
        <w:rPr>
          <w:rFonts w:ascii="Times New Roman" w:hAnsi="Times New Roman" w:cs="Times New Roman"/>
          <w:position w:val="-16"/>
          <w:sz w:val="28"/>
          <w:szCs w:val="28"/>
        </w:rPr>
        <w:t xml:space="preserve"> </w:t>
      </w:r>
      <w:r w:rsidRPr="00273C52">
        <w:rPr>
          <w:rFonts w:ascii="Times New Roman" w:hAnsi="Times New Roman" w:cs="Times New Roman"/>
          <w:sz w:val="28"/>
          <w:szCs w:val="28"/>
        </w:rPr>
        <w:t>Н</w:t>
      </w:r>
      <w:r w:rsidRPr="00273C52">
        <w:rPr>
          <w:rFonts w:ascii="Times New Roman" w:hAnsi="Times New Roman" w:cs="Times New Roman"/>
        </w:rPr>
        <w:t xml:space="preserve"> </w:t>
      </w:r>
      <w:r w:rsidRPr="00273C52">
        <w:rPr>
          <w:rFonts w:ascii="Times New Roman" w:hAnsi="Times New Roman" w:cs="Times New Roman"/>
          <w:sz w:val="18"/>
          <w:szCs w:val="18"/>
        </w:rPr>
        <w:t>•</w:t>
      </w:r>
      <w:r w:rsidRPr="00273C52">
        <w:rPr>
          <w:rFonts w:ascii="Times New Roman" w:hAnsi="Times New Roman" w:cs="Times New Roman"/>
          <w:sz w:val="16"/>
          <w:szCs w:val="16"/>
        </w:rPr>
        <w:t xml:space="preserve"> </w:t>
      </w:r>
      <w:r w:rsidRPr="00273C52">
        <w:rPr>
          <w:rFonts w:ascii="Times New Roman" w:hAnsi="Times New Roman" w:cs="Times New Roman"/>
          <w:sz w:val="28"/>
          <w:szCs w:val="28"/>
        </w:rPr>
        <w:t>м;</w:t>
      </w:r>
      <w:r w:rsidRPr="00273C52">
        <w:rPr>
          <w:rFonts w:ascii="Times New Roman" w:hAnsi="Times New Roman" w:cs="Times New Roman"/>
          <w:sz w:val="28"/>
        </w:rPr>
        <w:tab/>
      </w:r>
      <w:r w:rsidRPr="00273C52">
        <w:rPr>
          <w:rFonts w:ascii="Times New Roman" w:hAnsi="Times New Roman" w:cs="Times New Roman"/>
          <w:position w:val="-16"/>
          <w:sz w:val="28"/>
          <w:szCs w:val="28"/>
        </w:rPr>
        <w:object w:dxaOrig="1680" w:dyaOrig="420">
          <v:shape id="_x0000_i1168" type="#_x0000_t75" style="width:84pt;height:21pt" o:ole="">
            <v:imagedata r:id="rId290" o:title=""/>
          </v:shape>
          <o:OLEObject Type="Embed" ProgID="Equation.3" ShapeID="_x0000_i1168" DrawAspect="Content" ObjectID="_1320001306" r:id="rId291"/>
        </w:object>
      </w:r>
      <w:r w:rsidRPr="00273C52">
        <w:rPr>
          <w:rFonts w:ascii="Times New Roman" w:hAnsi="Times New Roman" w:cs="Times New Roman"/>
          <w:position w:val="-16"/>
          <w:sz w:val="28"/>
          <w:szCs w:val="28"/>
        </w:rPr>
        <w:t xml:space="preserve"> </w:t>
      </w:r>
      <w:r w:rsidRPr="00273C52">
        <w:rPr>
          <w:rFonts w:ascii="Times New Roman" w:hAnsi="Times New Roman" w:cs="Times New Roman"/>
          <w:sz w:val="28"/>
          <w:szCs w:val="28"/>
        </w:rPr>
        <w:t>Н</w:t>
      </w:r>
      <w:r w:rsidRPr="00273C52">
        <w:rPr>
          <w:rFonts w:ascii="Times New Roman" w:hAnsi="Times New Roman" w:cs="Times New Roman"/>
        </w:rPr>
        <w:t xml:space="preserve"> </w:t>
      </w:r>
      <w:r w:rsidRPr="00273C52">
        <w:rPr>
          <w:rFonts w:ascii="Times New Roman" w:hAnsi="Times New Roman" w:cs="Times New Roman"/>
          <w:sz w:val="18"/>
          <w:szCs w:val="18"/>
        </w:rPr>
        <w:t>•</w:t>
      </w:r>
      <w:r w:rsidRPr="00273C52">
        <w:rPr>
          <w:rFonts w:ascii="Times New Roman" w:hAnsi="Times New Roman" w:cs="Times New Roman"/>
          <w:sz w:val="16"/>
          <w:szCs w:val="16"/>
        </w:rPr>
        <w:t xml:space="preserve"> </w:t>
      </w:r>
      <w:r w:rsidRPr="00273C52">
        <w:rPr>
          <w:rFonts w:ascii="Times New Roman" w:hAnsi="Times New Roman" w:cs="Times New Roman"/>
          <w:sz w:val="28"/>
          <w:szCs w:val="28"/>
        </w:rPr>
        <w:t>м;</w:t>
      </w:r>
    </w:p>
    <w:p w:rsidR="00961C23" w:rsidRPr="00273C52" w:rsidRDefault="00961C23" w:rsidP="00961C23">
      <w:pPr>
        <w:pStyle w:val="ac"/>
        <w:spacing w:line="360" w:lineRule="auto"/>
        <w:rPr>
          <w:rFonts w:ascii="Times New Roman" w:hAnsi="Times New Roman" w:cs="Times New Roman"/>
          <w:sz w:val="28"/>
        </w:rPr>
      </w:pPr>
      <w:r w:rsidRPr="00273C52">
        <w:rPr>
          <w:rFonts w:ascii="Times New Roman" w:hAnsi="Times New Roman" w:cs="Times New Roman"/>
          <w:sz w:val="28"/>
        </w:rPr>
        <w:tab/>
      </w:r>
      <w:r w:rsidRPr="00273C52">
        <w:rPr>
          <w:rFonts w:ascii="Times New Roman" w:hAnsi="Times New Roman" w:cs="Times New Roman"/>
          <w:position w:val="-16"/>
          <w:sz w:val="28"/>
          <w:szCs w:val="28"/>
        </w:rPr>
        <w:object w:dxaOrig="1800" w:dyaOrig="420">
          <v:shape id="_x0000_i1169" type="#_x0000_t75" style="width:90pt;height:21pt" o:ole="">
            <v:imagedata r:id="rId292" o:title=""/>
          </v:shape>
          <o:OLEObject Type="Embed" ProgID="Equation.3" ShapeID="_x0000_i1169" DrawAspect="Content" ObjectID="_1320001307" r:id="rId293"/>
        </w:object>
      </w:r>
      <w:r>
        <w:rPr>
          <w:rFonts w:ascii="Times New Roman" w:hAnsi="Times New Roman" w:cs="Times New Roman"/>
          <w:position w:val="-16"/>
          <w:sz w:val="28"/>
          <w:szCs w:val="28"/>
        </w:rPr>
        <w:t xml:space="preserve"> </w:t>
      </w:r>
      <w:r w:rsidRPr="00273C52">
        <w:rPr>
          <w:rFonts w:ascii="Times New Roman" w:hAnsi="Times New Roman" w:cs="Times New Roman"/>
          <w:sz w:val="28"/>
          <w:szCs w:val="28"/>
        </w:rPr>
        <w:t>Н</w:t>
      </w:r>
      <w:r w:rsidRPr="00273C52">
        <w:rPr>
          <w:rFonts w:ascii="Times New Roman" w:hAnsi="Times New Roman" w:cs="Times New Roman"/>
        </w:rPr>
        <w:t xml:space="preserve"> </w:t>
      </w:r>
      <w:r w:rsidRPr="00273C52">
        <w:rPr>
          <w:rFonts w:ascii="Times New Roman" w:hAnsi="Times New Roman" w:cs="Times New Roman"/>
          <w:sz w:val="18"/>
          <w:szCs w:val="18"/>
        </w:rPr>
        <w:t>•</w:t>
      </w:r>
      <w:r w:rsidRPr="00273C52">
        <w:rPr>
          <w:rFonts w:ascii="Times New Roman" w:hAnsi="Times New Roman" w:cs="Times New Roman"/>
          <w:sz w:val="16"/>
          <w:szCs w:val="16"/>
        </w:rPr>
        <w:t xml:space="preserve"> </w:t>
      </w:r>
      <w:r w:rsidRPr="00273C52">
        <w:rPr>
          <w:rFonts w:ascii="Times New Roman" w:hAnsi="Times New Roman" w:cs="Times New Roman"/>
          <w:sz w:val="28"/>
          <w:szCs w:val="28"/>
        </w:rPr>
        <w:t>м;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73C52">
        <w:rPr>
          <w:rFonts w:ascii="Times New Roman" w:hAnsi="Times New Roman" w:cs="Times New Roman"/>
          <w:position w:val="-16"/>
          <w:sz w:val="28"/>
          <w:szCs w:val="28"/>
        </w:rPr>
        <w:object w:dxaOrig="1820" w:dyaOrig="420">
          <v:shape id="_x0000_i1170" type="#_x0000_t75" style="width:91.5pt;height:21pt" o:ole="">
            <v:imagedata r:id="rId294" o:title=""/>
          </v:shape>
          <o:OLEObject Type="Embed" ProgID="Equation.3" ShapeID="_x0000_i1170" DrawAspect="Content" ObjectID="_1320001308" r:id="rId295"/>
        </w:object>
      </w:r>
      <w:r w:rsidRPr="00273C52">
        <w:rPr>
          <w:rFonts w:ascii="Times New Roman" w:hAnsi="Times New Roman" w:cs="Times New Roman"/>
          <w:position w:val="-16"/>
          <w:sz w:val="28"/>
          <w:szCs w:val="28"/>
        </w:rPr>
        <w:t xml:space="preserve"> </w:t>
      </w:r>
      <w:r w:rsidRPr="00273C52">
        <w:rPr>
          <w:rFonts w:ascii="Times New Roman" w:hAnsi="Times New Roman" w:cs="Times New Roman"/>
          <w:sz w:val="28"/>
          <w:szCs w:val="28"/>
        </w:rPr>
        <w:t>Н</w:t>
      </w:r>
      <w:r w:rsidRPr="00273C52">
        <w:rPr>
          <w:rFonts w:ascii="Times New Roman" w:hAnsi="Times New Roman" w:cs="Times New Roman"/>
        </w:rPr>
        <w:t xml:space="preserve"> </w:t>
      </w:r>
      <w:r w:rsidRPr="00273C52">
        <w:rPr>
          <w:rFonts w:ascii="Times New Roman" w:hAnsi="Times New Roman" w:cs="Times New Roman"/>
          <w:sz w:val="18"/>
          <w:szCs w:val="18"/>
        </w:rPr>
        <w:t>•</w:t>
      </w:r>
      <w:r w:rsidRPr="00273C52">
        <w:rPr>
          <w:rFonts w:ascii="Times New Roman" w:hAnsi="Times New Roman" w:cs="Times New Roman"/>
          <w:sz w:val="16"/>
          <w:szCs w:val="16"/>
        </w:rPr>
        <w:t xml:space="preserve"> </w:t>
      </w:r>
      <w:r w:rsidRPr="00273C52">
        <w:rPr>
          <w:rFonts w:ascii="Times New Roman" w:hAnsi="Times New Roman" w:cs="Times New Roman"/>
          <w:sz w:val="28"/>
          <w:szCs w:val="28"/>
        </w:rPr>
        <w:t>м;</w:t>
      </w:r>
    </w:p>
    <w:p w:rsidR="00961C23" w:rsidRPr="00273C52" w:rsidRDefault="00961C23" w:rsidP="00961C23">
      <w:pPr>
        <w:pStyle w:val="ac"/>
        <w:spacing w:line="360" w:lineRule="auto"/>
        <w:rPr>
          <w:rFonts w:ascii="Times New Roman" w:hAnsi="Times New Roman" w:cs="Times New Roman"/>
          <w:sz w:val="28"/>
        </w:rPr>
      </w:pPr>
      <w:r w:rsidRPr="00273C52">
        <w:rPr>
          <w:rFonts w:ascii="Times New Roman" w:hAnsi="Times New Roman" w:cs="Times New Roman"/>
          <w:sz w:val="28"/>
        </w:rPr>
        <w:tab/>
      </w:r>
      <w:r w:rsidRPr="00273C52">
        <w:rPr>
          <w:rFonts w:ascii="Times New Roman" w:hAnsi="Times New Roman" w:cs="Times New Roman"/>
          <w:position w:val="-16"/>
          <w:sz w:val="28"/>
          <w:szCs w:val="28"/>
        </w:rPr>
        <w:object w:dxaOrig="1820" w:dyaOrig="420">
          <v:shape id="_x0000_i1171" type="#_x0000_t75" style="width:91.5pt;height:21pt" o:ole="">
            <v:imagedata r:id="rId296" o:title=""/>
          </v:shape>
          <o:OLEObject Type="Embed" ProgID="Equation.3" ShapeID="_x0000_i1171" DrawAspect="Content" ObjectID="_1320001309" r:id="rId297"/>
        </w:object>
      </w:r>
      <w:r>
        <w:rPr>
          <w:rFonts w:ascii="Times New Roman" w:hAnsi="Times New Roman" w:cs="Times New Roman"/>
          <w:position w:val="-16"/>
          <w:sz w:val="28"/>
          <w:szCs w:val="28"/>
        </w:rPr>
        <w:t xml:space="preserve"> </w:t>
      </w:r>
      <w:r w:rsidRPr="00273C52">
        <w:rPr>
          <w:rFonts w:ascii="Times New Roman" w:hAnsi="Times New Roman" w:cs="Times New Roman"/>
          <w:sz w:val="28"/>
          <w:szCs w:val="28"/>
        </w:rPr>
        <w:t>Н</w:t>
      </w:r>
      <w:r w:rsidRPr="00273C52">
        <w:rPr>
          <w:rFonts w:ascii="Times New Roman" w:hAnsi="Times New Roman" w:cs="Times New Roman"/>
        </w:rPr>
        <w:t xml:space="preserve"> </w:t>
      </w:r>
      <w:r w:rsidRPr="00273C52">
        <w:rPr>
          <w:rFonts w:ascii="Times New Roman" w:hAnsi="Times New Roman" w:cs="Times New Roman"/>
          <w:sz w:val="18"/>
          <w:szCs w:val="18"/>
        </w:rPr>
        <w:t>•</w:t>
      </w:r>
      <w:r w:rsidRPr="00273C52">
        <w:rPr>
          <w:rFonts w:ascii="Times New Roman" w:hAnsi="Times New Roman" w:cs="Times New Roman"/>
          <w:sz w:val="16"/>
          <w:szCs w:val="16"/>
        </w:rPr>
        <w:t xml:space="preserve"> </w:t>
      </w:r>
      <w:r w:rsidRPr="00273C52">
        <w:rPr>
          <w:rFonts w:ascii="Times New Roman" w:hAnsi="Times New Roman" w:cs="Times New Roman"/>
          <w:sz w:val="28"/>
          <w:szCs w:val="28"/>
        </w:rPr>
        <w:t>м;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73C52">
        <w:rPr>
          <w:rFonts w:ascii="Times New Roman" w:hAnsi="Times New Roman" w:cs="Times New Roman"/>
          <w:position w:val="-16"/>
          <w:sz w:val="28"/>
          <w:szCs w:val="28"/>
        </w:rPr>
        <w:object w:dxaOrig="1760" w:dyaOrig="420">
          <v:shape id="_x0000_i1172" type="#_x0000_t75" style="width:87.75pt;height:21pt" o:ole="">
            <v:imagedata r:id="rId298" o:title=""/>
          </v:shape>
          <o:OLEObject Type="Embed" ProgID="Equation.3" ShapeID="_x0000_i1172" DrawAspect="Content" ObjectID="_1320001310" r:id="rId299"/>
        </w:object>
      </w:r>
      <w:r w:rsidRPr="00273C52">
        <w:rPr>
          <w:rFonts w:ascii="Times New Roman" w:hAnsi="Times New Roman" w:cs="Times New Roman"/>
          <w:position w:val="-16"/>
          <w:sz w:val="28"/>
          <w:szCs w:val="28"/>
        </w:rPr>
        <w:t xml:space="preserve"> </w:t>
      </w:r>
      <w:r w:rsidRPr="00273C52">
        <w:rPr>
          <w:rFonts w:ascii="Times New Roman" w:hAnsi="Times New Roman" w:cs="Times New Roman"/>
          <w:sz w:val="28"/>
          <w:szCs w:val="28"/>
        </w:rPr>
        <w:t>Н</w:t>
      </w:r>
      <w:r w:rsidRPr="00273C52">
        <w:rPr>
          <w:rFonts w:ascii="Times New Roman" w:hAnsi="Times New Roman" w:cs="Times New Roman"/>
        </w:rPr>
        <w:t xml:space="preserve"> </w:t>
      </w:r>
      <w:r w:rsidRPr="00273C52">
        <w:rPr>
          <w:rFonts w:ascii="Times New Roman" w:hAnsi="Times New Roman" w:cs="Times New Roman"/>
          <w:sz w:val="18"/>
          <w:szCs w:val="18"/>
        </w:rPr>
        <w:t>•</w:t>
      </w:r>
      <w:r w:rsidRPr="00273C52">
        <w:rPr>
          <w:rFonts w:ascii="Times New Roman" w:hAnsi="Times New Roman" w:cs="Times New Roman"/>
          <w:sz w:val="16"/>
          <w:szCs w:val="16"/>
        </w:rPr>
        <w:t xml:space="preserve"> </w:t>
      </w:r>
      <w:r w:rsidRPr="00273C52">
        <w:rPr>
          <w:rFonts w:ascii="Times New Roman" w:hAnsi="Times New Roman" w:cs="Times New Roman"/>
          <w:sz w:val="28"/>
          <w:szCs w:val="28"/>
        </w:rPr>
        <w:t>м;</w:t>
      </w:r>
    </w:p>
    <w:p w:rsidR="00961C23" w:rsidRDefault="00961C23" w:rsidP="00961C23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Значения среднего динамического момента на каждом участке заносим в таблицу 4. </w:t>
      </w:r>
    </w:p>
    <w:p w:rsidR="00961C23" w:rsidRPr="00B1257B" w:rsidRDefault="00961C23" w:rsidP="00961C23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Определяем время разгона двигателя на каждом участке скорости по формуле: </w:t>
      </w:r>
      <w:r w:rsidRPr="009E1674">
        <w:rPr>
          <w:position w:val="-38"/>
          <w:sz w:val="28"/>
          <w:szCs w:val="28"/>
        </w:rPr>
        <w:object w:dxaOrig="2100" w:dyaOrig="820">
          <v:shape id="_x0000_i1173" type="#_x0000_t75" style="width:105pt;height:41.25pt" o:ole="">
            <v:imagedata r:id="rId300" o:title=""/>
          </v:shape>
          <o:OLEObject Type="Embed" ProgID="Equation.3" ShapeID="_x0000_i1173" DrawAspect="Content" ObjectID="_1320001311" r:id="rId301"/>
        </w:object>
      </w:r>
      <w:r>
        <w:rPr>
          <w:sz w:val="28"/>
          <w:szCs w:val="28"/>
        </w:rPr>
        <w:t xml:space="preserve">. </w:t>
      </w:r>
    </w:p>
    <w:p w:rsidR="00961C23" w:rsidRDefault="00961C23" w:rsidP="00961C23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Определим время разгона на участке 0 – 1, от скорости равной 0 до скорости 40 рад/с):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  </w:t>
      </w:r>
      <w:r w:rsidRPr="009E1674">
        <w:rPr>
          <w:position w:val="-38"/>
          <w:sz w:val="28"/>
          <w:szCs w:val="28"/>
        </w:rPr>
        <w:object w:dxaOrig="5140" w:dyaOrig="820">
          <v:shape id="_x0000_i1174" type="#_x0000_t75" style="width:257.25pt;height:41.25pt" o:ole="">
            <v:imagedata r:id="rId302" o:title=""/>
          </v:shape>
          <o:OLEObject Type="Embed" ProgID="Equation.3" ShapeID="_x0000_i1174" DrawAspect="Content" ObjectID="_1320001312" r:id="rId303"/>
        </w:object>
      </w:r>
      <w:r>
        <w:rPr>
          <w:sz w:val="28"/>
          <w:szCs w:val="28"/>
        </w:rPr>
        <w:t xml:space="preserve"> с</w:t>
      </w:r>
    </w:p>
    <w:p w:rsidR="00961C23" w:rsidRDefault="00961C23" w:rsidP="00961C23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Определим время разгона на участке 1 – 2, от скорости равной 40 до скорости 80 рад/с):</w:t>
      </w:r>
    </w:p>
    <w:p w:rsidR="00961C23" w:rsidRPr="00410B32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  </w:t>
      </w:r>
      <w:r w:rsidRPr="009E1674">
        <w:rPr>
          <w:position w:val="-38"/>
          <w:sz w:val="28"/>
          <w:szCs w:val="28"/>
        </w:rPr>
        <w:object w:dxaOrig="5200" w:dyaOrig="820">
          <v:shape id="_x0000_i1175" type="#_x0000_t75" style="width:259.5pt;height:41.25pt" o:ole="">
            <v:imagedata r:id="rId304" o:title=""/>
          </v:shape>
          <o:OLEObject Type="Embed" ProgID="Equation.3" ShapeID="_x0000_i1175" DrawAspect="Content" ObjectID="_1320001313" r:id="rId305"/>
        </w:object>
      </w:r>
      <w:r>
        <w:rPr>
          <w:sz w:val="28"/>
          <w:szCs w:val="28"/>
        </w:rPr>
        <w:t xml:space="preserve"> с</w:t>
      </w:r>
    </w:p>
    <w:p w:rsidR="00961C23" w:rsidRDefault="00961C23" w:rsidP="00961C23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Определим время разгона на участке 2 – 3, от скорости равной 80 до скорости 120 рад/с):</w:t>
      </w:r>
    </w:p>
    <w:p w:rsidR="00961C23" w:rsidRPr="00410B32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  </w:t>
      </w:r>
      <w:r w:rsidRPr="009E1674">
        <w:rPr>
          <w:position w:val="-38"/>
          <w:sz w:val="28"/>
          <w:szCs w:val="28"/>
        </w:rPr>
        <w:object w:dxaOrig="5160" w:dyaOrig="820">
          <v:shape id="_x0000_i1176" type="#_x0000_t75" style="width:258pt;height:41.25pt" o:ole="">
            <v:imagedata r:id="rId306" o:title=""/>
          </v:shape>
          <o:OLEObject Type="Embed" ProgID="Equation.3" ShapeID="_x0000_i1176" DrawAspect="Content" ObjectID="_1320001314" r:id="rId307"/>
        </w:object>
      </w:r>
      <w:r>
        <w:rPr>
          <w:sz w:val="28"/>
          <w:szCs w:val="28"/>
        </w:rPr>
        <w:t xml:space="preserve"> с</w:t>
      </w:r>
    </w:p>
    <w:p w:rsidR="00961C23" w:rsidRPr="00410B32" w:rsidRDefault="00961C23" w:rsidP="00961C23">
      <w:pPr>
        <w:spacing w:line="360" w:lineRule="auto"/>
        <w:rPr>
          <w:sz w:val="28"/>
          <w:szCs w:val="28"/>
        </w:rPr>
      </w:pPr>
    </w:p>
    <w:p w:rsidR="00961C23" w:rsidRDefault="00961C23" w:rsidP="00961C23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Остальные точки рассчитываем аналогично. Результаты расчетов времени разгона на каждом отрезке скорости заносим в таблицу 4. Определим суммарное время пуска двигателя до установившейся скорости: </w:t>
      </w:r>
      <w:r w:rsidRPr="00542683">
        <w:rPr>
          <w:position w:val="-12"/>
          <w:sz w:val="28"/>
          <w:szCs w:val="28"/>
        </w:rPr>
        <w:object w:dxaOrig="3920" w:dyaOrig="380">
          <v:shape id="_x0000_i1177" type="#_x0000_t75" style="width:195.75pt;height:19.5pt" o:ole="">
            <v:imagedata r:id="rId308" o:title=""/>
          </v:shape>
          <o:OLEObject Type="Embed" ProgID="Equation.3" ShapeID="_x0000_i1177" DrawAspect="Content" ObjectID="_1320001315" r:id="rId309"/>
        </w:object>
      </w:r>
      <w:r>
        <w:rPr>
          <w:sz w:val="28"/>
          <w:szCs w:val="28"/>
        </w:rPr>
        <w:t xml:space="preserve"> и также занесем в таблицу 4.   </w:t>
      </w:r>
    </w:p>
    <w:p w:rsidR="00961C23" w:rsidRPr="00B263C1" w:rsidRDefault="00961C23" w:rsidP="00961C23">
      <w:pPr>
        <w:spacing w:line="360" w:lineRule="auto"/>
        <w:ind w:firstLine="708"/>
        <w:rPr>
          <w:sz w:val="28"/>
          <w:szCs w:val="28"/>
        </w:rPr>
      </w:pPr>
    </w:p>
    <w:p w:rsidR="00961C23" w:rsidRPr="00A825D9" w:rsidRDefault="00961C23" w:rsidP="00961C23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Таблица 4</w:t>
      </w:r>
    </w:p>
    <w:p w:rsidR="00961C23" w:rsidRDefault="00961C23" w:rsidP="00961C23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Результаты расчета нагрузочных диаграмм при </w:t>
      </w:r>
    </w:p>
    <w:p w:rsidR="00961C23" w:rsidRDefault="00961C23" w:rsidP="00961C23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пуске двигателя</w:t>
      </w:r>
      <w:r w:rsidRPr="00881A12">
        <w:rPr>
          <w:sz w:val="28"/>
          <w:szCs w:val="28"/>
        </w:rPr>
        <w:t xml:space="preserve"> </w:t>
      </w:r>
      <w:r>
        <w:rPr>
          <w:sz w:val="28"/>
          <w:szCs w:val="28"/>
        </w:rPr>
        <w:t>4А</w:t>
      </w:r>
      <w:r w:rsidRPr="00A209D6">
        <w:rPr>
          <w:sz w:val="28"/>
          <w:szCs w:val="28"/>
        </w:rPr>
        <w:t>71</w:t>
      </w:r>
      <w:r>
        <w:rPr>
          <w:sz w:val="28"/>
          <w:szCs w:val="28"/>
        </w:rPr>
        <w:t>В2</w:t>
      </w:r>
      <w:r w:rsidRPr="00881A12">
        <w:rPr>
          <w:sz w:val="28"/>
          <w:szCs w:val="28"/>
        </w:rPr>
        <w:t>У3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 рабочей машины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134"/>
        <w:gridCol w:w="851"/>
        <w:gridCol w:w="761"/>
        <w:gridCol w:w="761"/>
        <w:gridCol w:w="761"/>
        <w:gridCol w:w="762"/>
        <w:gridCol w:w="761"/>
        <w:gridCol w:w="761"/>
        <w:gridCol w:w="762"/>
        <w:gridCol w:w="761"/>
        <w:gridCol w:w="761"/>
        <w:gridCol w:w="762"/>
      </w:tblGrid>
      <w:tr w:rsidR="00961C23" w:rsidRPr="001A3CD7" w:rsidTr="00265872">
        <w:trPr>
          <w:trHeight w:val="196"/>
        </w:trPr>
        <w:tc>
          <w:tcPr>
            <w:tcW w:w="426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A3CD7">
              <w:rPr>
                <w:sz w:val="28"/>
                <w:szCs w:val="28"/>
              </w:rPr>
              <w:t>Точка</w:t>
            </w:r>
          </w:p>
        </w:tc>
        <w:tc>
          <w:tcPr>
            <w:tcW w:w="761" w:type="dxa"/>
            <w:shd w:val="clear" w:color="auto" w:fill="auto"/>
          </w:tcPr>
          <w:p w:rsidR="00961C23" w:rsidRPr="009D66E4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761" w:type="dxa"/>
            <w:shd w:val="clear" w:color="auto" w:fill="auto"/>
          </w:tcPr>
          <w:p w:rsidR="00961C23" w:rsidRPr="009D66E4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61" w:type="dxa"/>
            <w:shd w:val="clear" w:color="auto" w:fill="auto"/>
          </w:tcPr>
          <w:p w:rsidR="00961C23" w:rsidRPr="009D66E4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961C23" w:rsidRPr="009D66E4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61" w:type="dxa"/>
            <w:shd w:val="clear" w:color="auto" w:fill="auto"/>
          </w:tcPr>
          <w:p w:rsidR="00961C23" w:rsidRPr="009D66E4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61" w:type="dxa"/>
            <w:shd w:val="clear" w:color="auto" w:fill="auto"/>
          </w:tcPr>
          <w:p w:rsidR="00961C23" w:rsidRPr="009D66E4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762" w:type="dxa"/>
            <w:shd w:val="clear" w:color="auto" w:fill="auto"/>
          </w:tcPr>
          <w:p w:rsidR="00961C23" w:rsidRPr="009D66E4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761" w:type="dxa"/>
            <w:shd w:val="clear" w:color="auto" w:fill="auto"/>
          </w:tcPr>
          <w:p w:rsidR="00961C23" w:rsidRPr="009D66E4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761" w:type="dxa"/>
            <w:shd w:val="clear" w:color="auto" w:fill="auto"/>
          </w:tcPr>
          <w:p w:rsidR="00961C23" w:rsidRPr="009D66E4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762" w:type="dxa"/>
            <w:shd w:val="clear" w:color="auto" w:fill="auto"/>
          </w:tcPr>
          <w:p w:rsidR="00961C23" w:rsidRPr="009D66E4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</w:tr>
      <w:tr w:rsidR="00961C23" w:rsidRPr="001A3CD7" w:rsidTr="00265872">
        <w:trPr>
          <w:trHeight w:val="196"/>
        </w:trPr>
        <w:tc>
          <w:tcPr>
            <w:tcW w:w="426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rPr>
                <w:sz w:val="28"/>
                <w:szCs w:val="28"/>
              </w:rPr>
            </w:pPr>
            <w:r w:rsidRPr="001A3CD7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rPr>
                <w:sz w:val="28"/>
                <w:szCs w:val="28"/>
              </w:rPr>
            </w:pPr>
            <w:r w:rsidRPr="001A3CD7">
              <w:rPr>
                <w:position w:val="-12"/>
                <w:sz w:val="28"/>
                <w:szCs w:val="28"/>
              </w:rPr>
              <w:object w:dxaOrig="320" w:dyaOrig="380">
                <v:shape id="_x0000_i1178" type="#_x0000_t75" style="width:16.5pt;height:19.5pt" o:ole="">
                  <v:imagedata r:id="rId310" o:title=""/>
                </v:shape>
                <o:OLEObject Type="Embed" ProgID="Equation.3" ShapeID="_x0000_i1178" DrawAspect="Content" ObjectID="_1320001316" r:id="rId311"/>
              </w:object>
            </w:r>
          </w:p>
        </w:tc>
        <w:tc>
          <w:tcPr>
            <w:tcW w:w="851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rPr>
                <w:sz w:val="24"/>
                <w:szCs w:val="24"/>
              </w:rPr>
            </w:pPr>
            <w:r w:rsidRPr="001A3CD7">
              <w:rPr>
                <w:sz w:val="24"/>
                <w:szCs w:val="24"/>
              </w:rPr>
              <w:t>рад/с</w:t>
            </w:r>
          </w:p>
        </w:tc>
        <w:tc>
          <w:tcPr>
            <w:tcW w:w="761" w:type="dxa"/>
            <w:shd w:val="clear" w:color="auto" w:fill="auto"/>
          </w:tcPr>
          <w:p w:rsidR="00961C23" w:rsidRPr="009D66E4" w:rsidRDefault="00961C23" w:rsidP="00265872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761" w:type="dxa"/>
            <w:shd w:val="clear" w:color="auto" w:fill="auto"/>
          </w:tcPr>
          <w:p w:rsidR="00961C23" w:rsidRPr="009D66E4" w:rsidRDefault="00961C23" w:rsidP="00265872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761" w:type="dxa"/>
            <w:shd w:val="clear" w:color="auto" w:fill="auto"/>
          </w:tcPr>
          <w:p w:rsidR="00961C23" w:rsidRPr="009D66E4" w:rsidRDefault="00961C23" w:rsidP="00265872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762" w:type="dxa"/>
            <w:shd w:val="clear" w:color="auto" w:fill="auto"/>
          </w:tcPr>
          <w:p w:rsidR="00961C23" w:rsidRPr="009D66E4" w:rsidRDefault="00961C23" w:rsidP="00265872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761" w:type="dxa"/>
            <w:shd w:val="clear" w:color="auto" w:fill="auto"/>
          </w:tcPr>
          <w:p w:rsidR="00961C23" w:rsidRPr="009D66E4" w:rsidRDefault="00961C23" w:rsidP="00265872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160</w:t>
            </w:r>
          </w:p>
        </w:tc>
        <w:tc>
          <w:tcPr>
            <w:tcW w:w="761" w:type="dxa"/>
            <w:shd w:val="clear" w:color="auto" w:fill="auto"/>
          </w:tcPr>
          <w:p w:rsidR="00961C23" w:rsidRPr="009D66E4" w:rsidRDefault="00961C23" w:rsidP="00265872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762" w:type="dxa"/>
            <w:shd w:val="clear" w:color="auto" w:fill="auto"/>
          </w:tcPr>
          <w:p w:rsidR="00961C23" w:rsidRPr="009D66E4" w:rsidRDefault="00961C23" w:rsidP="00265872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761" w:type="dxa"/>
            <w:shd w:val="clear" w:color="auto" w:fill="auto"/>
          </w:tcPr>
          <w:p w:rsidR="00961C23" w:rsidRPr="009D66E4" w:rsidRDefault="00961C23" w:rsidP="00265872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280</w:t>
            </w:r>
          </w:p>
        </w:tc>
        <w:tc>
          <w:tcPr>
            <w:tcW w:w="761" w:type="dxa"/>
            <w:shd w:val="clear" w:color="auto" w:fill="auto"/>
          </w:tcPr>
          <w:p w:rsidR="00961C23" w:rsidRPr="009D66E4" w:rsidRDefault="00961C23" w:rsidP="00265872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294,5</w:t>
            </w:r>
          </w:p>
        </w:tc>
        <w:tc>
          <w:tcPr>
            <w:tcW w:w="762" w:type="dxa"/>
            <w:shd w:val="clear" w:color="auto" w:fill="auto"/>
          </w:tcPr>
          <w:p w:rsidR="00961C23" w:rsidRPr="009D66E4" w:rsidRDefault="00961C23" w:rsidP="00265872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314</w:t>
            </w:r>
          </w:p>
        </w:tc>
      </w:tr>
      <w:tr w:rsidR="00961C23" w:rsidRPr="001A3CD7" w:rsidTr="00265872">
        <w:trPr>
          <w:trHeight w:val="196"/>
        </w:trPr>
        <w:tc>
          <w:tcPr>
            <w:tcW w:w="426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rPr>
                <w:sz w:val="28"/>
                <w:szCs w:val="28"/>
              </w:rPr>
            </w:pPr>
            <w:r w:rsidRPr="001A3CD7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rPr>
                <w:sz w:val="28"/>
                <w:szCs w:val="28"/>
              </w:rPr>
            </w:pPr>
            <w:r w:rsidRPr="001A3CD7">
              <w:rPr>
                <w:position w:val="-12"/>
                <w:sz w:val="28"/>
                <w:szCs w:val="28"/>
              </w:rPr>
              <w:object w:dxaOrig="480" w:dyaOrig="380">
                <v:shape id="_x0000_i1179" type="#_x0000_t75" style="width:24pt;height:19.5pt" o:ole="">
                  <v:imagedata r:id="rId312" o:title=""/>
                </v:shape>
                <o:OLEObject Type="Embed" ProgID="Equation.3" ShapeID="_x0000_i1179" DrawAspect="Content" ObjectID="_1320001317" r:id="rId313"/>
              </w:object>
            </w:r>
          </w:p>
        </w:tc>
        <w:tc>
          <w:tcPr>
            <w:tcW w:w="851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rPr>
                <w:sz w:val="24"/>
                <w:szCs w:val="24"/>
              </w:rPr>
            </w:pPr>
            <w:r w:rsidRPr="001A3CD7">
              <w:rPr>
                <w:sz w:val="24"/>
                <w:szCs w:val="24"/>
              </w:rPr>
              <w:t>рад/с</w:t>
            </w:r>
          </w:p>
        </w:tc>
        <w:tc>
          <w:tcPr>
            <w:tcW w:w="761" w:type="dxa"/>
            <w:shd w:val="clear" w:color="auto" w:fill="auto"/>
          </w:tcPr>
          <w:p w:rsidR="00961C23" w:rsidRPr="009D66E4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761" w:type="dxa"/>
            <w:shd w:val="clear" w:color="auto" w:fill="auto"/>
          </w:tcPr>
          <w:p w:rsidR="00961C23" w:rsidRPr="009D66E4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761" w:type="dxa"/>
            <w:shd w:val="clear" w:color="auto" w:fill="auto"/>
          </w:tcPr>
          <w:p w:rsidR="00961C23" w:rsidRPr="009D66E4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762" w:type="dxa"/>
            <w:shd w:val="clear" w:color="auto" w:fill="auto"/>
          </w:tcPr>
          <w:p w:rsidR="00961C23" w:rsidRPr="009D66E4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761" w:type="dxa"/>
            <w:shd w:val="clear" w:color="auto" w:fill="auto"/>
          </w:tcPr>
          <w:p w:rsidR="00961C23" w:rsidRPr="009D66E4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761" w:type="dxa"/>
            <w:shd w:val="clear" w:color="auto" w:fill="auto"/>
          </w:tcPr>
          <w:p w:rsidR="00961C23" w:rsidRPr="009D66E4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762" w:type="dxa"/>
            <w:shd w:val="clear" w:color="auto" w:fill="auto"/>
          </w:tcPr>
          <w:p w:rsidR="00961C23" w:rsidRPr="009D66E4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761" w:type="dxa"/>
            <w:shd w:val="clear" w:color="auto" w:fill="auto"/>
          </w:tcPr>
          <w:p w:rsidR="00961C23" w:rsidRPr="009D66E4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761" w:type="dxa"/>
            <w:shd w:val="clear" w:color="auto" w:fill="auto"/>
          </w:tcPr>
          <w:p w:rsidR="00961C23" w:rsidRPr="009D66E4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14,5</w:t>
            </w:r>
          </w:p>
        </w:tc>
        <w:tc>
          <w:tcPr>
            <w:tcW w:w="762" w:type="dxa"/>
            <w:shd w:val="clear" w:color="auto" w:fill="auto"/>
          </w:tcPr>
          <w:p w:rsidR="00961C23" w:rsidRPr="009D66E4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961C23" w:rsidRPr="001A3CD7" w:rsidTr="00265872">
        <w:trPr>
          <w:trHeight w:val="196"/>
        </w:trPr>
        <w:tc>
          <w:tcPr>
            <w:tcW w:w="426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rPr>
                <w:sz w:val="28"/>
                <w:szCs w:val="28"/>
              </w:rPr>
            </w:pPr>
            <w:r w:rsidRPr="001A3CD7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rPr>
                <w:sz w:val="28"/>
                <w:szCs w:val="28"/>
              </w:rPr>
            </w:pPr>
            <w:r w:rsidRPr="001A3CD7">
              <w:rPr>
                <w:position w:val="-14"/>
                <w:sz w:val="28"/>
                <w:szCs w:val="28"/>
              </w:rPr>
              <w:object w:dxaOrig="540" w:dyaOrig="400">
                <v:shape id="_x0000_i1180" type="#_x0000_t75" style="width:27pt;height:20.25pt" o:ole="">
                  <v:imagedata r:id="rId314" o:title=""/>
                </v:shape>
                <o:OLEObject Type="Embed" ProgID="Equation.3" ShapeID="_x0000_i1180" DrawAspect="Content" ObjectID="_1320001318" r:id="rId315"/>
              </w:object>
            </w:r>
          </w:p>
        </w:tc>
        <w:tc>
          <w:tcPr>
            <w:tcW w:w="851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rPr>
                <w:sz w:val="24"/>
                <w:szCs w:val="24"/>
              </w:rPr>
            </w:pPr>
            <w:r w:rsidRPr="001A3CD7">
              <w:rPr>
                <w:sz w:val="24"/>
                <w:szCs w:val="24"/>
              </w:rPr>
              <w:t>Н</w:t>
            </w:r>
            <w:r w:rsidRPr="001A3CD7">
              <w:rPr>
                <w:sz w:val="16"/>
                <w:szCs w:val="16"/>
              </w:rPr>
              <w:t xml:space="preserve"> </w:t>
            </w:r>
            <w:r w:rsidRPr="001A3CD7">
              <w:rPr>
                <w:sz w:val="18"/>
                <w:szCs w:val="18"/>
              </w:rPr>
              <w:t>•</w:t>
            </w:r>
            <w:r w:rsidRPr="001A3CD7">
              <w:rPr>
                <w:sz w:val="16"/>
                <w:szCs w:val="16"/>
              </w:rPr>
              <w:t xml:space="preserve"> </w:t>
            </w:r>
            <w:r w:rsidRPr="001A3CD7">
              <w:rPr>
                <w:sz w:val="24"/>
                <w:szCs w:val="24"/>
              </w:rPr>
              <w:t>м</w:t>
            </w:r>
          </w:p>
        </w:tc>
        <w:tc>
          <w:tcPr>
            <w:tcW w:w="761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7,48</w:t>
            </w:r>
          </w:p>
        </w:tc>
        <w:tc>
          <w:tcPr>
            <w:tcW w:w="761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5,67</w:t>
            </w:r>
          </w:p>
        </w:tc>
        <w:tc>
          <w:tcPr>
            <w:tcW w:w="761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5,97</w:t>
            </w:r>
          </w:p>
        </w:tc>
        <w:tc>
          <w:tcPr>
            <w:tcW w:w="762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6,94</w:t>
            </w:r>
          </w:p>
        </w:tc>
        <w:tc>
          <w:tcPr>
            <w:tcW w:w="761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7,87</w:t>
            </w:r>
          </w:p>
        </w:tc>
        <w:tc>
          <w:tcPr>
            <w:tcW w:w="761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8,17</w:t>
            </w:r>
          </w:p>
        </w:tc>
        <w:tc>
          <w:tcPr>
            <w:tcW w:w="762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7,47</w:t>
            </w:r>
          </w:p>
        </w:tc>
        <w:tc>
          <w:tcPr>
            <w:tcW w:w="761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5,67</w:t>
            </w:r>
          </w:p>
        </w:tc>
        <w:tc>
          <w:tcPr>
            <w:tcW w:w="761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3,62</w:t>
            </w:r>
          </w:p>
        </w:tc>
        <w:tc>
          <w:tcPr>
            <w:tcW w:w="762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961C23" w:rsidRPr="001A3CD7" w:rsidTr="00265872">
        <w:trPr>
          <w:trHeight w:val="196"/>
        </w:trPr>
        <w:tc>
          <w:tcPr>
            <w:tcW w:w="426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rPr>
                <w:sz w:val="28"/>
                <w:szCs w:val="28"/>
              </w:rPr>
            </w:pPr>
            <w:r w:rsidRPr="001A3CD7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rPr>
                <w:sz w:val="28"/>
                <w:szCs w:val="28"/>
              </w:rPr>
            </w:pPr>
            <w:r w:rsidRPr="001A3CD7">
              <w:rPr>
                <w:position w:val="-12"/>
                <w:sz w:val="28"/>
                <w:szCs w:val="28"/>
              </w:rPr>
              <w:object w:dxaOrig="520" w:dyaOrig="380">
                <v:shape id="_x0000_i1181" type="#_x0000_t75" style="width:26.25pt;height:19.5pt" o:ole="">
                  <v:imagedata r:id="rId316" o:title=""/>
                </v:shape>
                <o:OLEObject Type="Embed" ProgID="Equation.3" ShapeID="_x0000_i1181" DrawAspect="Content" ObjectID="_1320001319" r:id="rId317"/>
              </w:object>
            </w:r>
          </w:p>
        </w:tc>
        <w:tc>
          <w:tcPr>
            <w:tcW w:w="851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rPr>
                <w:sz w:val="24"/>
                <w:szCs w:val="24"/>
              </w:rPr>
            </w:pPr>
            <w:r w:rsidRPr="001A3CD7">
              <w:rPr>
                <w:sz w:val="24"/>
                <w:szCs w:val="24"/>
              </w:rPr>
              <w:t>Н</w:t>
            </w:r>
            <w:r w:rsidRPr="001A3CD7">
              <w:rPr>
                <w:sz w:val="16"/>
                <w:szCs w:val="16"/>
              </w:rPr>
              <w:t xml:space="preserve"> </w:t>
            </w:r>
            <w:r w:rsidRPr="001A3CD7">
              <w:rPr>
                <w:sz w:val="18"/>
                <w:szCs w:val="18"/>
              </w:rPr>
              <w:t>•</w:t>
            </w:r>
            <w:r w:rsidRPr="001A3CD7">
              <w:rPr>
                <w:sz w:val="16"/>
                <w:szCs w:val="16"/>
              </w:rPr>
              <w:t xml:space="preserve"> </w:t>
            </w:r>
            <w:r w:rsidRPr="001A3CD7">
              <w:rPr>
                <w:sz w:val="24"/>
                <w:szCs w:val="24"/>
              </w:rPr>
              <w:t>м</w:t>
            </w:r>
          </w:p>
        </w:tc>
        <w:tc>
          <w:tcPr>
            <w:tcW w:w="761" w:type="dxa"/>
            <w:shd w:val="clear" w:color="auto" w:fill="auto"/>
          </w:tcPr>
          <w:p w:rsidR="00961C23" w:rsidRPr="00E5567A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0,56</w:t>
            </w:r>
          </w:p>
        </w:tc>
        <w:tc>
          <w:tcPr>
            <w:tcW w:w="761" w:type="dxa"/>
            <w:shd w:val="clear" w:color="auto" w:fill="auto"/>
          </w:tcPr>
          <w:p w:rsidR="00961C23" w:rsidRPr="005D78AF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0,61</w:t>
            </w:r>
          </w:p>
        </w:tc>
        <w:tc>
          <w:tcPr>
            <w:tcW w:w="761" w:type="dxa"/>
            <w:shd w:val="clear" w:color="auto" w:fill="auto"/>
          </w:tcPr>
          <w:p w:rsidR="00961C23" w:rsidRPr="005D78AF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0,78</w:t>
            </w:r>
          </w:p>
        </w:tc>
        <w:tc>
          <w:tcPr>
            <w:tcW w:w="762" w:type="dxa"/>
            <w:shd w:val="clear" w:color="auto" w:fill="auto"/>
          </w:tcPr>
          <w:p w:rsidR="00961C23" w:rsidRPr="005D78AF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1,06</w:t>
            </w:r>
          </w:p>
        </w:tc>
        <w:tc>
          <w:tcPr>
            <w:tcW w:w="761" w:type="dxa"/>
            <w:shd w:val="clear" w:color="auto" w:fill="auto"/>
          </w:tcPr>
          <w:p w:rsidR="00961C23" w:rsidRPr="005D78AF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1,46</w:t>
            </w:r>
          </w:p>
        </w:tc>
        <w:tc>
          <w:tcPr>
            <w:tcW w:w="761" w:type="dxa"/>
            <w:shd w:val="clear" w:color="auto" w:fill="auto"/>
          </w:tcPr>
          <w:p w:rsidR="00961C23" w:rsidRPr="005D78AF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1,97</w:t>
            </w:r>
          </w:p>
        </w:tc>
        <w:tc>
          <w:tcPr>
            <w:tcW w:w="762" w:type="dxa"/>
            <w:shd w:val="clear" w:color="auto" w:fill="auto"/>
          </w:tcPr>
          <w:p w:rsidR="00961C23" w:rsidRPr="005D78AF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2,59</w:t>
            </w:r>
          </w:p>
        </w:tc>
        <w:tc>
          <w:tcPr>
            <w:tcW w:w="761" w:type="dxa"/>
            <w:shd w:val="clear" w:color="auto" w:fill="auto"/>
          </w:tcPr>
          <w:p w:rsidR="00961C23" w:rsidRPr="005D78AF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3,33</w:t>
            </w:r>
          </w:p>
        </w:tc>
        <w:tc>
          <w:tcPr>
            <w:tcW w:w="761" w:type="dxa"/>
            <w:shd w:val="clear" w:color="auto" w:fill="auto"/>
          </w:tcPr>
          <w:p w:rsidR="00961C23" w:rsidRPr="00E5567A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3,62</w:t>
            </w:r>
          </w:p>
        </w:tc>
        <w:tc>
          <w:tcPr>
            <w:tcW w:w="762" w:type="dxa"/>
            <w:shd w:val="clear" w:color="auto" w:fill="auto"/>
          </w:tcPr>
          <w:p w:rsidR="00961C23" w:rsidRPr="00E5567A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4,04</w:t>
            </w:r>
          </w:p>
        </w:tc>
      </w:tr>
      <w:tr w:rsidR="00961C23" w:rsidRPr="001A3CD7" w:rsidTr="00265872">
        <w:trPr>
          <w:trHeight w:val="196"/>
        </w:trPr>
        <w:tc>
          <w:tcPr>
            <w:tcW w:w="426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rPr>
                <w:sz w:val="28"/>
                <w:szCs w:val="28"/>
              </w:rPr>
            </w:pPr>
            <w:r w:rsidRPr="001A3CD7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961C23" w:rsidRPr="00881A12" w:rsidRDefault="00961C23" w:rsidP="00265872">
            <w:pPr>
              <w:spacing w:line="360" w:lineRule="auto"/>
              <w:rPr>
                <w:sz w:val="28"/>
                <w:szCs w:val="28"/>
                <w:vertAlign w:val="subscript"/>
                <w:lang w:val="en-US"/>
              </w:rPr>
            </w:pPr>
            <w:r w:rsidRPr="00881A12">
              <w:rPr>
                <w:sz w:val="28"/>
                <w:szCs w:val="28"/>
              </w:rPr>
              <w:t>М</w:t>
            </w:r>
            <w:r w:rsidRPr="00881A12">
              <w:rPr>
                <w:sz w:val="28"/>
                <w:szCs w:val="28"/>
                <w:vertAlign w:val="subscript"/>
              </w:rPr>
              <w:t>дин.</w:t>
            </w:r>
            <w:r w:rsidRPr="00881A12">
              <w:rPr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851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rPr>
                <w:sz w:val="24"/>
                <w:szCs w:val="24"/>
              </w:rPr>
            </w:pPr>
            <w:r w:rsidRPr="001A3CD7">
              <w:rPr>
                <w:sz w:val="24"/>
                <w:szCs w:val="24"/>
              </w:rPr>
              <w:t>Н</w:t>
            </w:r>
            <w:r w:rsidRPr="001A3CD7">
              <w:rPr>
                <w:sz w:val="16"/>
                <w:szCs w:val="16"/>
              </w:rPr>
              <w:t xml:space="preserve"> </w:t>
            </w:r>
            <w:r w:rsidRPr="001A3CD7">
              <w:rPr>
                <w:sz w:val="18"/>
                <w:szCs w:val="18"/>
              </w:rPr>
              <w:t>•</w:t>
            </w:r>
            <w:r w:rsidRPr="001A3CD7">
              <w:rPr>
                <w:sz w:val="16"/>
                <w:szCs w:val="16"/>
              </w:rPr>
              <w:t xml:space="preserve"> </w:t>
            </w:r>
            <w:r w:rsidRPr="001A3CD7">
              <w:rPr>
                <w:sz w:val="24"/>
                <w:szCs w:val="24"/>
              </w:rPr>
              <w:t>м</w:t>
            </w:r>
          </w:p>
        </w:tc>
        <w:tc>
          <w:tcPr>
            <w:tcW w:w="761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6,92</w:t>
            </w:r>
          </w:p>
        </w:tc>
        <w:tc>
          <w:tcPr>
            <w:tcW w:w="761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5,06</w:t>
            </w:r>
          </w:p>
        </w:tc>
        <w:tc>
          <w:tcPr>
            <w:tcW w:w="761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5,19</w:t>
            </w:r>
          </w:p>
        </w:tc>
        <w:tc>
          <w:tcPr>
            <w:tcW w:w="762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5,88</w:t>
            </w:r>
          </w:p>
        </w:tc>
        <w:tc>
          <w:tcPr>
            <w:tcW w:w="761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6,41</w:t>
            </w:r>
          </w:p>
        </w:tc>
        <w:tc>
          <w:tcPr>
            <w:tcW w:w="761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6,20</w:t>
            </w:r>
          </w:p>
        </w:tc>
        <w:tc>
          <w:tcPr>
            <w:tcW w:w="762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4,88</w:t>
            </w:r>
          </w:p>
        </w:tc>
        <w:tc>
          <w:tcPr>
            <w:tcW w:w="761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2,34</w:t>
            </w:r>
          </w:p>
        </w:tc>
        <w:tc>
          <w:tcPr>
            <w:tcW w:w="761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762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961C23" w:rsidRPr="001A3CD7" w:rsidTr="00265872">
        <w:trPr>
          <w:trHeight w:val="196"/>
        </w:trPr>
        <w:tc>
          <w:tcPr>
            <w:tcW w:w="426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rPr>
                <w:sz w:val="28"/>
                <w:szCs w:val="28"/>
              </w:rPr>
            </w:pPr>
            <w:r w:rsidRPr="001A3CD7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961C23" w:rsidRPr="00881A12" w:rsidRDefault="00961C23" w:rsidP="00265872">
            <w:pPr>
              <w:rPr>
                <w:sz w:val="28"/>
                <w:szCs w:val="28"/>
              </w:rPr>
            </w:pPr>
            <w:r w:rsidRPr="00881A12">
              <w:rPr>
                <w:sz w:val="28"/>
                <w:szCs w:val="28"/>
              </w:rPr>
              <w:t>М</w:t>
            </w:r>
            <w:r w:rsidRPr="00881A12">
              <w:rPr>
                <w:sz w:val="28"/>
                <w:szCs w:val="28"/>
                <w:vertAlign w:val="subscript"/>
              </w:rPr>
              <w:t>дин.ср</w:t>
            </w:r>
          </w:p>
        </w:tc>
        <w:tc>
          <w:tcPr>
            <w:tcW w:w="851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rPr>
                <w:sz w:val="24"/>
                <w:szCs w:val="24"/>
              </w:rPr>
            </w:pPr>
            <w:r w:rsidRPr="001A3CD7">
              <w:rPr>
                <w:sz w:val="24"/>
                <w:szCs w:val="24"/>
              </w:rPr>
              <w:t>Н</w:t>
            </w:r>
            <w:r w:rsidRPr="001A3CD7">
              <w:rPr>
                <w:sz w:val="16"/>
                <w:szCs w:val="16"/>
              </w:rPr>
              <w:t xml:space="preserve"> </w:t>
            </w:r>
            <w:r w:rsidRPr="001A3CD7">
              <w:rPr>
                <w:sz w:val="18"/>
                <w:szCs w:val="18"/>
              </w:rPr>
              <w:t>•</w:t>
            </w:r>
            <w:r w:rsidRPr="001A3CD7">
              <w:rPr>
                <w:sz w:val="16"/>
                <w:szCs w:val="16"/>
              </w:rPr>
              <w:t xml:space="preserve"> </w:t>
            </w:r>
            <w:r w:rsidRPr="001A3CD7">
              <w:rPr>
                <w:sz w:val="24"/>
                <w:szCs w:val="24"/>
              </w:rPr>
              <w:t>м</w:t>
            </w:r>
          </w:p>
        </w:tc>
        <w:tc>
          <w:tcPr>
            <w:tcW w:w="761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761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5,60</w:t>
            </w:r>
          </w:p>
        </w:tc>
        <w:tc>
          <w:tcPr>
            <w:tcW w:w="761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5,07</w:t>
            </w:r>
          </w:p>
        </w:tc>
        <w:tc>
          <w:tcPr>
            <w:tcW w:w="762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5,53</w:t>
            </w:r>
          </w:p>
        </w:tc>
        <w:tc>
          <w:tcPr>
            <w:tcW w:w="761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6,0</w:t>
            </w:r>
          </w:p>
        </w:tc>
        <w:tc>
          <w:tcPr>
            <w:tcW w:w="761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6,35</w:t>
            </w:r>
          </w:p>
        </w:tc>
        <w:tc>
          <w:tcPr>
            <w:tcW w:w="762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6,07</w:t>
            </w:r>
          </w:p>
        </w:tc>
        <w:tc>
          <w:tcPr>
            <w:tcW w:w="761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4,63</w:t>
            </w:r>
          </w:p>
        </w:tc>
        <w:tc>
          <w:tcPr>
            <w:tcW w:w="761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1,97</w:t>
            </w:r>
          </w:p>
        </w:tc>
        <w:tc>
          <w:tcPr>
            <w:tcW w:w="762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961C23" w:rsidRPr="001A3CD7" w:rsidTr="00265872">
        <w:trPr>
          <w:trHeight w:val="196"/>
        </w:trPr>
        <w:tc>
          <w:tcPr>
            <w:tcW w:w="426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rPr>
                <w:sz w:val="28"/>
                <w:szCs w:val="28"/>
              </w:rPr>
            </w:pPr>
            <w:r w:rsidRPr="001A3CD7"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961C23" w:rsidRPr="00881A12" w:rsidRDefault="00961C23" w:rsidP="00265872">
            <w:pPr>
              <w:spacing w:line="360" w:lineRule="auto"/>
              <w:rPr>
                <w:sz w:val="28"/>
                <w:szCs w:val="28"/>
                <w:vertAlign w:val="superscript"/>
                <w:lang w:val="en-US"/>
              </w:rPr>
            </w:pPr>
            <w:r w:rsidRPr="00881A12">
              <w:rPr>
                <w:position w:val="-12"/>
                <w:sz w:val="28"/>
                <w:szCs w:val="28"/>
              </w:rPr>
              <w:object w:dxaOrig="400" w:dyaOrig="380">
                <v:shape id="_x0000_i1182" type="#_x0000_t75" style="width:20.25pt;height:19.5pt" o:ole="">
                  <v:imagedata r:id="rId318" o:title=""/>
                </v:shape>
                <o:OLEObject Type="Embed" ProgID="Equation.3" ShapeID="_x0000_i1182" DrawAspect="Content" ObjectID="_1320001320" r:id="rId319"/>
              </w:object>
            </w:r>
            <w:r w:rsidRPr="00881A12">
              <w:rPr>
                <w:sz w:val="18"/>
                <w:szCs w:val="18"/>
              </w:rPr>
              <w:t>•</w:t>
            </w:r>
            <w:r w:rsidRPr="00881A12">
              <w:rPr>
                <w:sz w:val="24"/>
                <w:szCs w:val="24"/>
                <w:lang w:val="en-US"/>
              </w:rPr>
              <w:t>10</w:t>
            </w:r>
            <w:r w:rsidRPr="00881A12">
              <w:rPr>
                <w:sz w:val="24"/>
                <w:szCs w:val="24"/>
                <w:vertAlign w:val="superscript"/>
                <w:lang w:val="en-US"/>
              </w:rPr>
              <w:t>-3</w:t>
            </w:r>
          </w:p>
        </w:tc>
        <w:tc>
          <w:tcPr>
            <w:tcW w:w="851" w:type="dxa"/>
            <w:shd w:val="clear" w:color="auto" w:fill="auto"/>
          </w:tcPr>
          <w:p w:rsidR="00961C23" w:rsidRPr="001A3CD7" w:rsidRDefault="00961C23" w:rsidP="00265872">
            <w:pPr>
              <w:rPr>
                <w:sz w:val="24"/>
                <w:szCs w:val="24"/>
              </w:rPr>
            </w:pPr>
            <w:r w:rsidRPr="001A3CD7">
              <w:rPr>
                <w:sz w:val="24"/>
                <w:szCs w:val="24"/>
              </w:rPr>
              <w:t>С</w:t>
            </w:r>
          </w:p>
        </w:tc>
        <w:tc>
          <w:tcPr>
            <w:tcW w:w="761" w:type="dxa"/>
            <w:shd w:val="clear" w:color="auto" w:fill="auto"/>
          </w:tcPr>
          <w:p w:rsidR="00961C23" w:rsidRPr="001A3CD7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761" w:type="dxa"/>
            <w:shd w:val="clear" w:color="auto" w:fill="auto"/>
          </w:tcPr>
          <w:p w:rsidR="00961C23" w:rsidRPr="001A3CD7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0,022857</w:t>
            </w:r>
          </w:p>
        </w:tc>
        <w:tc>
          <w:tcPr>
            <w:tcW w:w="761" w:type="dxa"/>
            <w:shd w:val="clear" w:color="auto" w:fill="auto"/>
          </w:tcPr>
          <w:p w:rsidR="00961C23" w:rsidRPr="001A3CD7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0,025247</w:t>
            </w:r>
          </w:p>
        </w:tc>
        <w:tc>
          <w:tcPr>
            <w:tcW w:w="762" w:type="dxa"/>
            <w:shd w:val="clear" w:color="auto" w:fill="auto"/>
          </w:tcPr>
          <w:p w:rsidR="00961C23" w:rsidRPr="001A3CD7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0,023146</w:t>
            </w:r>
          </w:p>
        </w:tc>
        <w:tc>
          <w:tcPr>
            <w:tcW w:w="761" w:type="dxa"/>
            <w:shd w:val="clear" w:color="auto" w:fill="auto"/>
          </w:tcPr>
          <w:p w:rsidR="00961C23" w:rsidRPr="001A3CD7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0,021333</w:t>
            </w:r>
          </w:p>
        </w:tc>
        <w:tc>
          <w:tcPr>
            <w:tcW w:w="761" w:type="dxa"/>
            <w:shd w:val="clear" w:color="auto" w:fill="auto"/>
          </w:tcPr>
          <w:p w:rsidR="00961C23" w:rsidRPr="001A3CD7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0,020157</w:t>
            </w:r>
          </w:p>
        </w:tc>
        <w:tc>
          <w:tcPr>
            <w:tcW w:w="762" w:type="dxa"/>
            <w:shd w:val="clear" w:color="auto" w:fill="auto"/>
          </w:tcPr>
          <w:p w:rsidR="00961C23" w:rsidRPr="001A3CD7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0,021087</w:t>
            </w:r>
          </w:p>
        </w:tc>
        <w:tc>
          <w:tcPr>
            <w:tcW w:w="761" w:type="dxa"/>
            <w:shd w:val="clear" w:color="auto" w:fill="auto"/>
          </w:tcPr>
          <w:p w:rsidR="00961C23" w:rsidRPr="001A3CD7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0,027646</w:t>
            </w:r>
          </w:p>
        </w:tc>
        <w:tc>
          <w:tcPr>
            <w:tcW w:w="761" w:type="dxa"/>
            <w:shd w:val="clear" w:color="auto" w:fill="auto"/>
          </w:tcPr>
          <w:p w:rsidR="00961C23" w:rsidRPr="001A3CD7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0,023553</w:t>
            </w:r>
          </w:p>
        </w:tc>
        <w:tc>
          <w:tcPr>
            <w:tcW w:w="762" w:type="dxa"/>
            <w:shd w:val="clear" w:color="auto" w:fill="auto"/>
          </w:tcPr>
          <w:p w:rsidR="00961C23" w:rsidRPr="001A3CD7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961C23" w:rsidRPr="001A3CD7" w:rsidTr="00265872">
        <w:trPr>
          <w:trHeight w:val="196"/>
        </w:trPr>
        <w:tc>
          <w:tcPr>
            <w:tcW w:w="426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rPr>
                <w:sz w:val="28"/>
                <w:szCs w:val="28"/>
              </w:rPr>
            </w:pPr>
            <w:r w:rsidRPr="001A3CD7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rPr>
                <w:sz w:val="28"/>
                <w:szCs w:val="28"/>
              </w:rPr>
            </w:pPr>
            <w:r w:rsidRPr="001A3CD7">
              <w:rPr>
                <w:position w:val="-12"/>
                <w:sz w:val="28"/>
                <w:szCs w:val="28"/>
              </w:rPr>
              <w:object w:dxaOrig="240" w:dyaOrig="380">
                <v:shape id="_x0000_i1183" type="#_x0000_t75" style="width:12pt;height:19.5pt" o:ole="">
                  <v:imagedata r:id="rId320" o:title=""/>
                </v:shape>
                <o:OLEObject Type="Embed" ProgID="Equation.3" ShapeID="_x0000_i1183" DrawAspect="Content" ObjectID="_1320001321" r:id="rId321"/>
              </w:object>
            </w:r>
          </w:p>
        </w:tc>
        <w:tc>
          <w:tcPr>
            <w:tcW w:w="851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1A3CD7">
              <w:rPr>
                <w:sz w:val="24"/>
                <w:szCs w:val="24"/>
                <w:lang w:val="en-US"/>
              </w:rPr>
              <w:t xml:space="preserve">  </w:t>
            </w:r>
            <w:r w:rsidRPr="001A3CD7">
              <w:rPr>
                <w:sz w:val="24"/>
                <w:szCs w:val="24"/>
              </w:rPr>
              <w:t>А</w:t>
            </w:r>
            <w:r w:rsidRPr="001A3CD7">
              <w:rPr>
                <w:sz w:val="24"/>
                <w:szCs w:val="24"/>
                <w:lang w:val="en-US"/>
              </w:rPr>
              <w:t xml:space="preserve">     </w:t>
            </w:r>
          </w:p>
        </w:tc>
        <w:tc>
          <w:tcPr>
            <w:tcW w:w="761" w:type="dxa"/>
            <w:shd w:val="clear" w:color="auto" w:fill="auto"/>
          </w:tcPr>
          <w:p w:rsidR="00961C23" w:rsidRPr="00E5567A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13,64</w:t>
            </w:r>
          </w:p>
        </w:tc>
        <w:tc>
          <w:tcPr>
            <w:tcW w:w="761" w:type="dxa"/>
            <w:shd w:val="clear" w:color="auto" w:fill="auto"/>
          </w:tcPr>
          <w:p w:rsidR="00961C23" w:rsidRPr="005E56A5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12,9</w:t>
            </w:r>
          </w:p>
        </w:tc>
        <w:tc>
          <w:tcPr>
            <w:tcW w:w="761" w:type="dxa"/>
            <w:shd w:val="clear" w:color="auto" w:fill="auto"/>
          </w:tcPr>
          <w:p w:rsidR="00961C23" w:rsidRPr="00555BE9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12,2</w:t>
            </w:r>
          </w:p>
        </w:tc>
        <w:tc>
          <w:tcPr>
            <w:tcW w:w="762" w:type="dxa"/>
            <w:shd w:val="clear" w:color="auto" w:fill="auto"/>
          </w:tcPr>
          <w:p w:rsidR="00961C23" w:rsidRPr="006133E1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11,6</w:t>
            </w:r>
          </w:p>
        </w:tc>
        <w:tc>
          <w:tcPr>
            <w:tcW w:w="761" w:type="dxa"/>
            <w:shd w:val="clear" w:color="auto" w:fill="auto"/>
          </w:tcPr>
          <w:p w:rsidR="00961C23" w:rsidRPr="006133E1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10,9</w:t>
            </w:r>
          </w:p>
        </w:tc>
        <w:tc>
          <w:tcPr>
            <w:tcW w:w="761" w:type="dxa"/>
            <w:shd w:val="clear" w:color="auto" w:fill="auto"/>
          </w:tcPr>
          <w:p w:rsidR="00961C23" w:rsidRPr="006133E1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10,1</w:t>
            </w:r>
          </w:p>
        </w:tc>
        <w:tc>
          <w:tcPr>
            <w:tcW w:w="762" w:type="dxa"/>
            <w:shd w:val="clear" w:color="auto" w:fill="auto"/>
          </w:tcPr>
          <w:p w:rsidR="00961C23" w:rsidRPr="006133E1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8,9</w:t>
            </w:r>
          </w:p>
        </w:tc>
        <w:tc>
          <w:tcPr>
            <w:tcW w:w="761" w:type="dxa"/>
            <w:shd w:val="clear" w:color="auto" w:fill="auto"/>
          </w:tcPr>
          <w:p w:rsidR="00961C23" w:rsidRPr="006133E1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5,7</w:t>
            </w:r>
          </w:p>
        </w:tc>
        <w:tc>
          <w:tcPr>
            <w:tcW w:w="761" w:type="dxa"/>
            <w:shd w:val="clear" w:color="auto" w:fill="auto"/>
          </w:tcPr>
          <w:p w:rsidR="00961C23" w:rsidRPr="006133E1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2,4</w:t>
            </w:r>
          </w:p>
        </w:tc>
        <w:tc>
          <w:tcPr>
            <w:tcW w:w="762" w:type="dxa"/>
            <w:shd w:val="clear" w:color="auto" w:fill="auto"/>
          </w:tcPr>
          <w:p w:rsidR="00961C23" w:rsidRPr="005E56A5" w:rsidRDefault="00961C23" w:rsidP="00265872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,73</w:t>
            </w:r>
          </w:p>
        </w:tc>
      </w:tr>
      <w:tr w:rsidR="00961C23" w:rsidRPr="001A3CD7" w:rsidTr="00265872">
        <w:trPr>
          <w:trHeight w:val="196"/>
        </w:trPr>
        <w:tc>
          <w:tcPr>
            <w:tcW w:w="426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rPr>
                <w:sz w:val="28"/>
                <w:szCs w:val="28"/>
              </w:rPr>
            </w:pPr>
            <w:r w:rsidRPr="001A3CD7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961C23" w:rsidRPr="00881A12" w:rsidRDefault="00961C23" w:rsidP="00265872">
            <w:pPr>
              <w:spacing w:line="360" w:lineRule="auto"/>
              <w:rPr>
                <w:sz w:val="28"/>
                <w:szCs w:val="28"/>
              </w:rPr>
            </w:pPr>
            <w:r w:rsidRPr="00881A12">
              <w:rPr>
                <w:position w:val="-12"/>
                <w:sz w:val="28"/>
                <w:szCs w:val="28"/>
              </w:rPr>
              <w:object w:dxaOrig="240" w:dyaOrig="380">
                <v:shape id="_x0000_i1184" type="#_x0000_t75" style="width:12pt;height:19.5pt" o:ole="">
                  <v:imagedata r:id="rId322" o:title=""/>
                </v:shape>
                <o:OLEObject Type="Embed" ProgID="Equation.3" ShapeID="_x0000_i1184" DrawAspect="Content" ObjectID="_1320001322" r:id="rId323"/>
              </w:object>
            </w:r>
            <w:r w:rsidRPr="00881A12">
              <w:rPr>
                <w:sz w:val="18"/>
                <w:szCs w:val="18"/>
              </w:rPr>
              <w:t>•</w:t>
            </w:r>
            <w:r w:rsidRPr="00881A12">
              <w:rPr>
                <w:sz w:val="24"/>
                <w:szCs w:val="24"/>
                <w:lang w:val="en-US"/>
              </w:rPr>
              <w:t>10</w:t>
            </w:r>
            <w:r w:rsidRPr="00881A12">
              <w:rPr>
                <w:sz w:val="24"/>
                <w:szCs w:val="24"/>
                <w:vertAlign w:val="superscript"/>
                <w:lang w:val="en-US"/>
              </w:rPr>
              <w:t>-3</w:t>
            </w:r>
          </w:p>
        </w:tc>
        <w:tc>
          <w:tcPr>
            <w:tcW w:w="851" w:type="dxa"/>
            <w:shd w:val="clear" w:color="auto" w:fill="auto"/>
          </w:tcPr>
          <w:p w:rsidR="00961C23" w:rsidRPr="001A3CD7" w:rsidRDefault="00961C23" w:rsidP="00265872">
            <w:pPr>
              <w:spacing w:line="360" w:lineRule="auto"/>
              <w:rPr>
                <w:sz w:val="24"/>
                <w:szCs w:val="24"/>
              </w:rPr>
            </w:pPr>
            <w:r w:rsidRPr="001A3CD7">
              <w:rPr>
                <w:sz w:val="24"/>
                <w:szCs w:val="24"/>
              </w:rPr>
              <w:t>С</w:t>
            </w:r>
          </w:p>
        </w:tc>
        <w:tc>
          <w:tcPr>
            <w:tcW w:w="761" w:type="dxa"/>
            <w:shd w:val="clear" w:color="auto" w:fill="auto"/>
          </w:tcPr>
          <w:p w:rsidR="00961C23" w:rsidRPr="001A3CD7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761" w:type="dxa"/>
            <w:shd w:val="clear" w:color="auto" w:fill="auto"/>
          </w:tcPr>
          <w:p w:rsidR="00961C23" w:rsidRPr="001A3CD7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0,022857</w:t>
            </w:r>
          </w:p>
        </w:tc>
        <w:tc>
          <w:tcPr>
            <w:tcW w:w="761" w:type="dxa"/>
            <w:shd w:val="clear" w:color="auto" w:fill="auto"/>
          </w:tcPr>
          <w:p w:rsidR="00961C23" w:rsidRPr="00555BE9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0,048104</w:t>
            </w:r>
          </w:p>
        </w:tc>
        <w:tc>
          <w:tcPr>
            <w:tcW w:w="762" w:type="dxa"/>
            <w:shd w:val="clear" w:color="auto" w:fill="auto"/>
          </w:tcPr>
          <w:p w:rsidR="00961C23" w:rsidRPr="001A3CD7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0,071250</w:t>
            </w:r>
          </w:p>
        </w:tc>
        <w:tc>
          <w:tcPr>
            <w:tcW w:w="761" w:type="dxa"/>
            <w:shd w:val="clear" w:color="auto" w:fill="auto"/>
          </w:tcPr>
          <w:p w:rsidR="00961C23" w:rsidRPr="001A3CD7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0,092583</w:t>
            </w:r>
          </w:p>
        </w:tc>
        <w:tc>
          <w:tcPr>
            <w:tcW w:w="761" w:type="dxa"/>
            <w:shd w:val="clear" w:color="auto" w:fill="auto"/>
          </w:tcPr>
          <w:p w:rsidR="00961C23" w:rsidRPr="001A3CD7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0,112740</w:t>
            </w:r>
          </w:p>
        </w:tc>
        <w:tc>
          <w:tcPr>
            <w:tcW w:w="762" w:type="dxa"/>
            <w:shd w:val="clear" w:color="auto" w:fill="auto"/>
          </w:tcPr>
          <w:p w:rsidR="00961C23" w:rsidRPr="001A3CD7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0,133827</w:t>
            </w:r>
          </w:p>
        </w:tc>
        <w:tc>
          <w:tcPr>
            <w:tcW w:w="761" w:type="dxa"/>
            <w:shd w:val="clear" w:color="auto" w:fill="auto"/>
          </w:tcPr>
          <w:p w:rsidR="00961C23" w:rsidRPr="001A3CD7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0,161473</w:t>
            </w:r>
          </w:p>
        </w:tc>
        <w:tc>
          <w:tcPr>
            <w:tcW w:w="761" w:type="dxa"/>
            <w:shd w:val="clear" w:color="auto" w:fill="auto"/>
          </w:tcPr>
          <w:p w:rsidR="00961C23" w:rsidRPr="001A3CD7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0,185026</w:t>
            </w:r>
          </w:p>
        </w:tc>
        <w:tc>
          <w:tcPr>
            <w:tcW w:w="762" w:type="dxa"/>
            <w:shd w:val="clear" w:color="auto" w:fill="auto"/>
          </w:tcPr>
          <w:p w:rsidR="00961C23" w:rsidRPr="001A3CD7" w:rsidRDefault="00961C23" w:rsidP="002658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</w:tbl>
    <w:p w:rsidR="00961C23" w:rsidRDefault="00961C23" w:rsidP="00961C23">
      <w:pPr>
        <w:spacing w:line="360" w:lineRule="auto"/>
        <w:rPr>
          <w:sz w:val="28"/>
          <w:szCs w:val="28"/>
        </w:rPr>
      </w:pPr>
    </w:p>
    <w:p w:rsidR="00961C23" w:rsidRPr="00881A12" w:rsidRDefault="00961C23" w:rsidP="00961C23">
      <w:pPr>
        <w:spacing w:line="360" w:lineRule="auto"/>
        <w:rPr>
          <w:sz w:val="28"/>
          <w:szCs w:val="28"/>
          <w:lang w:val="en-US"/>
        </w:rPr>
      </w:pPr>
    </w:p>
    <w:p w:rsidR="00961C23" w:rsidRDefault="00961C23" w:rsidP="00961C23">
      <w:pPr>
        <w:spacing w:line="360" w:lineRule="auto"/>
        <w:rPr>
          <w:sz w:val="28"/>
        </w:rPr>
      </w:pPr>
      <w:r>
        <w:rPr>
          <w:sz w:val="28"/>
          <w:szCs w:val="28"/>
        </w:rPr>
        <w:tab/>
        <w:t xml:space="preserve">Время пуска </w:t>
      </w:r>
      <w:r w:rsidRPr="00A209D6">
        <w:rPr>
          <w:sz w:val="28"/>
          <w:szCs w:val="28"/>
        </w:rPr>
        <w:t>составляет 0,185026</w:t>
      </w:r>
      <w:r>
        <w:rPr>
          <w:sz w:val="28"/>
          <w:szCs w:val="28"/>
        </w:rPr>
        <w:t xml:space="preserve"> секунды, что</w:t>
      </w:r>
      <w:r w:rsidRPr="009312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незначительно больше времени пуска двигателя на холостом ходу </w:t>
      </w:r>
      <w:r w:rsidRPr="009F2ECF">
        <w:rPr>
          <w:position w:val="-12"/>
          <w:sz w:val="28"/>
        </w:rPr>
        <w:object w:dxaOrig="380" w:dyaOrig="380">
          <v:shape id="_x0000_i1185" type="#_x0000_t75" style="width:19.5pt;height:19.5pt" o:ole="">
            <v:imagedata r:id="rId324" o:title=""/>
          </v:shape>
          <o:OLEObject Type="Embed" ProgID="Equation.3" ShapeID="_x0000_i1185" DrawAspect="Content" ObjectID="_1320001323" r:id="rId325"/>
        </w:object>
      </w:r>
      <w:r w:rsidRPr="009F2ECF">
        <w:rPr>
          <w:sz w:val="28"/>
        </w:rPr>
        <w:t>= 0,</w:t>
      </w:r>
      <w:r w:rsidRPr="00A209D6">
        <w:rPr>
          <w:sz w:val="28"/>
        </w:rPr>
        <w:t>06</w:t>
      </w:r>
      <w:r>
        <w:rPr>
          <w:sz w:val="28"/>
        </w:rPr>
        <w:t xml:space="preserve"> секунд </w:t>
      </w:r>
      <w:r w:rsidRPr="00D51C4B">
        <w:rPr>
          <w:b/>
          <w:sz w:val="28"/>
          <w:szCs w:val="28"/>
        </w:rPr>
        <w:t>(</w:t>
      </w:r>
      <w:r w:rsidRPr="00D51C4B">
        <w:rPr>
          <w:sz w:val="28"/>
          <w:szCs w:val="28"/>
        </w:rPr>
        <w:t>паспортное значение для двигателя</w:t>
      </w:r>
      <w:r w:rsidRPr="00D51C4B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4А</w:t>
      </w:r>
      <w:r w:rsidRPr="00A209D6">
        <w:rPr>
          <w:sz w:val="28"/>
          <w:szCs w:val="28"/>
        </w:rPr>
        <w:t>71</w:t>
      </w:r>
      <w:r>
        <w:rPr>
          <w:sz w:val="28"/>
          <w:szCs w:val="28"/>
        </w:rPr>
        <w:t>В2</w:t>
      </w:r>
      <w:r w:rsidRPr="00881A12">
        <w:rPr>
          <w:sz w:val="28"/>
          <w:szCs w:val="28"/>
        </w:rPr>
        <w:t>У3</w:t>
      </w:r>
      <w:r w:rsidRPr="00D51C4B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, </w:t>
      </w:r>
      <w:r>
        <w:rPr>
          <w:sz w:val="28"/>
        </w:rPr>
        <w:t xml:space="preserve"> (в 3,08 раза). Можно сделать вывод, что пуск двигателя нормальный (обычный).</w:t>
      </w:r>
    </w:p>
    <w:p w:rsidR="00961C23" w:rsidRDefault="00961C23" w:rsidP="00961C23">
      <w:pPr>
        <w:spacing w:line="360" w:lineRule="auto"/>
        <w:ind w:firstLine="708"/>
        <w:rPr>
          <w:sz w:val="28"/>
        </w:rPr>
      </w:pPr>
      <w:r>
        <w:rPr>
          <w:sz w:val="28"/>
        </w:rPr>
        <w:t>Затяжной пуск считается тогда, когда время пуска значительно больше (в 10…100 раз)</w:t>
      </w:r>
      <w:r w:rsidRPr="00715DA4">
        <w:rPr>
          <w:sz w:val="28"/>
        </w:rPr>
        <w:t xml:space="preserve"> </w:t>
      </w:r>
      <w:r>
        <w:rPr>
          <w:sz w:val="28"/>
        </w:rPr>
        <w:t>времени пуска двигателя на холостом ходу (</w:t>
      </w:r>
      <w:r w:rsidRPr="00914962">
        <w:rPr>
          <w:position w:val="-12"/>
          <w:sz w:val="28"/>
        </w:rPr>
        <w:object w:dxaOrig="380" w:dyaOrig="380">
          <v:shape id="_x0000_i1186" type="#_x0000_t75" style="width:19.5pt;height:19.5pt" o:ole="">
            <v:imagedata r:id="rId326" o:title=""/>
          </v:shape>
          <o:OLEObject Type="Embed" ProgID="Equation.3" ShapeID="_x0000_i1186" DrawAspect="Content" ObjectID="_1320001324" r:id="rId327"/>
        </w:object>
      </w:r>
      <w:r>
        <w:rPr>
          <w:sz w:val="28"/>
        </w:rPr>
        <w:t>)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</w:p>
    <w:p w:rsidR="00961C23" w:rsidRDefault="00961C23" w:rsidP="00961C23">
      <w:pPr>
        <w:spacing w:line="360" w:lineRule="auto"/>
        <w:rPr>
          <w:sz w:val="28"/>
          <w:szCs w:val="28"/>
        </w:rPr>
      </w:pPr>
      <w:r w:rsidRPr="00B123BE">
        <w:rPr>
          <w:sz w:val="28"/>
          <w:szCs w:val="28"/>
        </w:rPr>
        <w:lastRenderedPageBreak/>
        <w:tab/>
      </w:r>
      <w:r w:rsidRPr="00290DD3">
        <w:rPr>
          <w:sz w:val="28"/>
          <w:szCs w:val="28"/>
        </w:rPr>
        <w:t>Пункт 4.</w:t>
      </w:r>
      <w:r>
        <w:rPr>
          <w:sz w:val="28"/>
          <w:szCs w:val="28"/>
        </w:rPr>
        <w:t xml:space="preserve"> Расчет потерь при пуске и реверсе электродвигателя.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Потери энергии при пуске электродвигателя на холостом ходу:</w:t>
      </w:r>
    </w:p>
    <w:p w:rsidR="00961C23" w:rsidRDefault="00961C23" w:rsidP="00961C23">
      <w:pPr>
        <w:spacing w:line="360" w:lineRule="auto"/>
        <w:jc w:val="center"/>
        <w:rPr>
          <w:sz w:val="28"/>
          <w:szCs w:val="28"/>
        </w:rPr>
      </w:pPr>
      <w:r w:rsidRPr="00BB468F">
        <w:rPr>
          <w:position w:val="-14"/>
          <w:sz w:val="28"/>
          <w:szCs w:val="28"/>
        </w:rPr>
        <w:object w:dxaOrig="4220" w:dyaOrig="460">
          <v:shape id="_x0000_i1187" type="#_x0000_t75" style="width:211.5pt;height:22.5pt" o:ole="">
            <v:imagedata r:id="rId328" o:title=""/>
          </v:shape>
          <o:OLEObject Type="Embed" ProgID="Equation.3" ShapeID="_x0000_i1187" DrawAspect="Content" ObjectID="_1320001325" r:id="rId329"/>
        </w:object>
      </w:r>
      <w:r>
        <w:rPr>
          <w:sz w:val="28"/>
          <w:szCs w:val="28"/>
        </w:rPr>
        <w:t xml:space="preserve"> Дж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При торможении противовключением от </w:t>
      </w:r>
      <w:r w:rsidRPr="00BB468F">
        <w:rPr>
          <w:position w:val="-12"/>
          <w:sz w:val="28"/>
          <w:szCs w:val="28"/>
        </w:rPr>
        <w:object w:dxaOrig="360" w:dyaOrig="380">
          <v:shape id="_x0000_i1188" type="#_x0000_t75" style="width:18pt;height:19.5pt" o:ole="">
            <v:imagedata r:id="rId330" o:title=""/>
          </v:shape>
          <o:OLEObject Type="Embed" ProgID="Equation.3" ShapeID="_x0000_i1188" DrawAspect="Content" ObjectID="_1320001326" r:id="rId331"/>
        </w:object>
      </w:r>
      <w:r>
        <w:rPr>
          <w:sz w:val="28"/>
          <w:szCs w:val="28"/>
        </w:rPr>
        <w:t xml:space="preserve"> до </w:t>
      </w:r>
      <w:r w:rsidRPr="009F2ECF">
        <w:rPr>
          <w:sz w:val="28"/>
          <w:szCs w:val="28"/>
        </w:rPr>
        <w:t>0</w:t>
      </w:r>
      <w:r>
        <w:rPr>
          <w:sz w:val="28"/>
          <w:szCs w:val="28"/>
        </w:rPr>
        <w:t xml:space="preserve"> на холостом ходу:</w:t>
      </w:r>
    </w:p>
    <w:p w:rsidR="00961C23" w:rsidRDefault="00961C23" w:rsidP="00961C23">
      <w:pPr>
        <w:spacing w:line="360" w:lineRule="auto"/>
        <w:jc w:val="center"/>
        <w:rPr>
          <w:sz w:val="28"/>
          <w:szCs w:val="28"/>
        </w:rPr>
      </w:pPr>
      <w:r w:rsidRPr="00BB468F">
        <w:rPr>
          <w:position w:val="-14"/>
          <w:sz w:val="28"/>
          <w:szCs w:val="28"/>
        </w:rPr>
        <w:object w:dxaOrig="4880" w:dyaOrig="460">
          <v:shape id="_x0000_i1189" type="#_x0000_t75" style="width:244.5pt;height:22.5pt" o:ole="">
            <v:imagedata r:id="rId332" o:title=""/>
          </v:shape>
          <o:OLEObject Type="Embed" ProgID="Equation.3" ShapeID="_x0000_i1189" DrawAspect="Content" ObjectID="_1320001327" r:id="rId333"/>
        </w:object>
      </w:r>
      <w:r>
        <w:rPr>
          <w:sz w:val="28"/>
          <w:szCs w:val="28"/>
        </w:rPr>
        <w:t xml:space="preserve"> Дж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Потери энергии при пуске с нагрузкой:</w:t>
      </w:r>
    </w:p>
    <w:p w:rsidR="00961C23" w:rsidRDefault="00961C23" w:rsidP="00961C23">
      <w:pPr>
        <w:spacing w:line="360" w:lineRule="auto"/>
        <w:jc w:val="center"/>
        <w:rPr>
          <w:sz w:val="28"/>
          <w:szCs w:val="28"/>
        </w:rPr>
      </w:pPr>
      <w:r w:rsidRPr="003C768F">
        <w:rPr>
          <w:position w:val="-34"/>
          <w:sz w:val="28"/>
          <w:szCs w:val="28"/>
        </w:rPr>
        <w:object w:dxaOrig="4000" w:dyaOrig="780">
          <v:shape id="_x0000_i1190" type="#_x0000_t75" style="width:199.5pt;height:39pt" o:ole="">
            <v:imagedata r:id="rId334" o:title=""/>
          </v:shape>
          <o:OLEObject Type="Embed" ProgID="Equation.3" ShapeID="_x0000_i1190" DrawAspect="Content" ObjectID="_1320001328" r:id="rId335"/>
        </w:object>
      </w:r>
      <w:r>
        <w:rPr>
          <w:sz w:val="28"/>
          <w:szCs w:val="28"/>
        </w:rPr>
        <w:t xml:space="preserve"> Дж</w:t>
      </w:r>
    </w:p>
    <w:p w:rsidR="00961C23" w:rsidRPr="00B1257B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Коэффициент </w:t>
      </w:r>
      <w:r w:rsidRPr="009F2ECF">
        <w:rPr>
          <w:sz w:val="28"/>
          <w:szCs w:val="28"/>
        </w:rPr>
        <w:t>0,81</w:t>
      </w:r>
      <w:r>
        <w:rPr>
          <w:sz w:val="28"/>
          <w:szCs w:val="28"/>
        </w:rPr>
        <w:t xml:space="preserve"> принимается согласно методического указания (Грачев Г. М., Знаев А. С., Антони В. И. Методические указания к контрольным заданиям по основам электропривода / ЧГАУ. Челябинск, 1996., страница 12) </w:t>
      </w:r>
      <w:r w:rsidRPr="00B1257B">
        <w:rPr>
          <w:sz w:val="28"/>
          <w:szCs w:val="28"/>
        </w:rPr>
        <w:t>[2].</w:t>
      </w:r>
    </w:p>
    <w:p w:rsidR="00961C23" w:rsidRPr="009F2ECF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Pr="009F3D5E">
        <w:rPr>
          <w:position w:val="-6"/>
          <w:sz w:val="28"/>
          <w:szCs w:val="28"/>
        </w:rPr>
        <w:object w:dxaOrig="460" w:dyaOrig="240">
          <v:shape id="_x0000_i1191" type="#_x0000_t75" style="width:22.5pt;height:12pt" o:ole="">
            <v:imagedata r:id="rId336" o:title=""/>
          </v:shape>
          <o:OLEObject Type="Embed" ProgID="Equation.3" ShapeID="_x0000_i1191" DrawAspect="Content" ObjectID="_1320001329" r:id="rId337"/>
        </w:object>
      </w:r>
      <w:r>
        <w:rPr>
          <w:sz w:val="28"/>
          <w:szCs w:val="28"/>
        </w:rPr>
        <w:t xml:space="preserve"> коэффициент, равный отношению постоянных потерь мощности двигателя к переменным, принять равным 0,6</w:t>
      </w:r>
      <w:r w:rsidRPr="009F2ECF">
        <w:rPr>
          <w:sz w:val="28"/>
          <w:szCs w:val="28"/>
        </w:rPr>
        <w:t xml:space="preserve"> [</w:t>
      </w:r>
      <w:r>
        <w:rPr>
          <w:sz w:val="28"/>
          <w:szCs w:val="28"/>
        </w:rPr>
        <w:t>2</w:t>
      </w:r>
      <w:r w:rsidRPr="009F2ECF">
        <w:rPr>
          <w:sz w:val="28"/>
          <w:szCs w:val="28"/>
        </w:rPr>
        <w:t>]</w:t>
      </w:r>
      <w:r>
        <w:rPr>
          <w:sz w:val="28"/>
          <w:szCs w:val="28"/>
        </w:rPr>
        <w:t>;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где </w:t>
      </w:r>
      <w:r w:rsidRPr="001F20E8">
        <w:rPr>
          <w:position w:val="-12"/>
          <w:sz w:val="28"/>
          <w:szCs w:val="28"/>
        </w:rPr>
        <w:object w:dxaOrig="580" w:dyaOrig="380">
          <v:shape id="_x0000_i1192" type="#_x0000_t75" style="width:29.25pt;height:19.5pt" o:ole="">
            <v:imagedata r:id="rId338" o:title=""/>
          </v:shape>
          <o:OLEObject Type="Embed" ProgID="Equation.3" ShapeID="_x0000_i1192" DrawAspect="Content" ObjectID="_1320001330" r:id="rId339"/>
        </w:object>
      </w:r>
      <w:r>
        <w:rPr>
          <w:sz w:val="28"/>
          <w:szCs w:val="28"/>
        </w:rPr>
        <w:t>номинальный КПД двигателя, берется из таблицы 2; (</w:t>
      </w:r>
      <w:r w:rsidRPr="001F20E8">
        <w:rPr>
          <w:position w:val="-12"/>
          <w:sz w:val="28"/>
          <w:szCs w:val="28"/>
        </w:rPr>
        <w:object w:dxaOrig="1260" w:dyaOrig="380">
          <v:shape id="_x0000_i1193" type="#_x0000_t75" style="width:63pt;height:19.5pt" o:ole="">
            <v:imagedata r:id="rId340" o:title=""/>
          </v:shape>
          <o:OLEObject Type="Embed" ProgID="Equation.3" ShapeID="_x0000_i1193" DrawAspect="Content" ObjectID="_1320001331" r:id="rId341"/>
        </w:object>
      </w:r>
      <w:r>
        <w:rPr>
          <w:sz w:val="28"/>
          <w:szCs w:val="28"/>
        </w:rPr>
        <w:t>)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Pr="001F20E8">
        <w:rPr>
          <w:position w:val="-12"/>
          <w:sz w:val="28"/>
          <w:szCs w:val="28"/>
        </w:rPr>
        <w:object w:dxaOrig="920" w:dyaOrig="380">
          <v:shape id="_x0000_i1194" type="#_x0000_t75" style="width:45.75pt;height:19.5pt" o:ole="">
            <v:imagedata r:id="rId342" o:title=""/>
          </v:shape>
          <o:OLEObject Type="Embed" ProgID="Equation.3" ShapeID="_x0000_i1194" DrawAspect="Content" ObjectID="_1320001332" r:id="rId343"/>
        </w:object>
      </w:r>
      <w:r>
        <w:rPr>
          <w:sz w:val="28"/>
          <w:szCs w:val="28"/>
        </w:rPr>
        <w:t xml:space="preserve"> номинальная мощность двигателя, берется из таблицы 2; (</w:t>
      </w:r>
      <w:r w:rsidRPr="001F20E8">
        <w:rPr>
          <w:position w:val="-12"/>
          <w:sz w:val="28"/>
          <w:szCs w:val="28"/>
        </w:rPr>
        <w:object w:dxaOrig="1520" w:dyaOrig="380">
          <v:shape id="_x0000_i1195" type="#_x0000_t75" style="width:75.75pt;height:19.5pt" o:ole="">
            <v:imagedata r:id="rId344" o:title=""/>
          </v:shape>
          <o:OLEObject Type="Embed" ProgID="Equation.3" ShapeID="_x0000_i1195" DrawAspect="Content" ObjectID="_1320001333" r:id="rId345"/>
        </w:object>
      </w:r>
      <w:r>
        <w:rPr>
          <w:sz w:val="28"/>
          <w:szCs w:val="28"/>
        </w:rPr>
        <w:t xml:space="preserve"> Вт);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Pr="001F20E8">
        <w:rPr>
          <w:position w:val="-12"/>
          <w:sz w:val="28"/>
          <w:szCs w:val="28"/>
        </w:rPr>
        <w:object w:dxaOrig="499" w:dyaOrig="380">
          <v:shape id="_x0000_i1196" type="#_x0000_t75" style="width:24.75pt;height:19.5pt" o:ole="">
            <v:imagedata r:id="rId346" o:title=""/>
          </v:shape>
          <o:OLEObject Type="Embed" ProgID="Equation.3" ShapeID="_x0000_i1196" DrawAspect="Content" ObjectID="_1320001334" r:id="rId347"/>
        </w:object>
      </w:r>
      <w:r>
        <w:rPr>
          <w:sz w:val="28"/>
          <w:szCs w:val="28"/>
        </w:rPr>
        <w:t>кратность пускового момента, берется из таблицы 2; (</w:t>
      </w:r>
      <w:r w:rsidRPr="001F20E8">
        <w:rPr>
          <w:position w:val="-12"/>
          <w:sz w:val="28"/>
          <w:szCs w:val="28"/>
        </w:rPr>
        <w:object w:dxaOrig="880" w:dyaOrig="380">
          <v:shape id="_x0000_i1197" type="#_x0000_t75" style="width:43.5pt;height:19.5pt" o:ole="">
            <v:imagedata r:id="rId348" o:title=""/>
          </v:shape>
          <o:OLEObject Type="Embed" ProgID="Equation.3" ShapeID="_x0000_i1197" DrawAspect="Content" ObjectID="_1320001335" r:id="rId349"/>
        </w:object>
      </w:r>
      <w:r>
        <w:rPr>
          <w:sz w:val="28"/>
          <w:szCs w:val="28"/>
        </w:rPr>
        <w:t>);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Pr="002F3FBE">
        <w:rPr>
          <w:position w:val="-12"/>
          <w:sz w:val="28"/>
          <w:szCs w:val="28"/>
        </w:rPr>
        <w:object w:dxaOrig="520" w:dyaOrig="380">
          <v:shape id="_x0000_i1198" type="#_x0000_t75" style="width:26.25pt;height:19.5pt" o:ole="">
            <v:imagedata r:id="rId350" o:title=""/>
          </v:shape>
          <o:OLEObject Type="Embed" ProgID="Equation.3" ShapeID="_x0000_i1198" DrawAspect="Content" ObjectID="_1320001336" r:id="rId351"/>
        </w:object>
      </w:r>
      <w:r>
        <w:rPr>
          <w:sz w:val="28"/>
          <w:szCs w:val="28"/>
        </w:rPr>
        <w:t xml:space="preserve"> время пуска двигателя под нагрузкой, берется по данным расчета из таблицы 4; (</w:t>
      </w:r>
      <w:r w:rsidRPr="002F3FBE">
        <w:rPr>
          <w:position w:val="-12"/>
          <w:sz w:val="28"/>
          <w:szCs w:val="28"/>
        </w:rPr>
        <w:object w:dxaOrig="520" w:dyaOrig="380">
          <v:shape id="_x0000_i1199" type="#_x0000_t75" style="width:26.25pt;height:19.5pt" o:ole="">
            <v:imagedata r:id="rId352" o:title=""/>
          </v:shape>
          <o:OLEObject Type="Embed" ProgID="Equation.3" ShapeID="_x0000_i1199" DrawAspect="Content" ObjectID="_1320001337" r:id="rId353"/>
        </w:object>
      </w:r>
      <w:r>
        <w:rPr>
          <w:sz w:val="28"/>
          <w:szCs w:val="28"/>
        </w:rPr>
        <w:t xml:space="preserve"> 0,185026 с).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Подставляем эти значения в предыдущую формулу и производим расчет:</w:t>
      </w:r>
    </w:p>
    <w:p w:rsidR="00961C23" w:rsidRDefault="00961C23" w:rsidP="00961C23">
      <w:pPr>
        <w:spacing w:line="360" w:lineRule="auto"/>
        <w:jc w:val="center"/>
        <w:rPr>
          <w:sz w:val="28"/>
          <w:szCs w:val="28"/>
        </w:rPr>
      </w:pPr>
      <w:r w:rsidRPr="00806561">
        <w:rPr>
          <w:position w:val="-32"/>
          <w:sz w:val="28"/>
          <w:szCs w:val="28"/>
        </w:rPr>
        <w:object w:dxaOrig="6440" w:dyaOrig="760">
          <v:shape id="_x0000_i1200" type="#_x0000_t75" style="width:321.75pt;height:38.25pt" o:ole="">
            <v:imagedata r:id="rId354" o:title=""/>
          </v:shape>
          <o:OLEObject Type="Embed" ProgID="Equation.3" ShapeID="_x0000_i1200" DrawAspect="Content" ObjectID="_1320001338" r:id="rId355"/>
        </w:object>
      </w:r>
      <w:r w:rsidRPr="00815C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Дж</w:t>
      </w:r>
    </w:p>
    <w:p w:rsidR="00961C23" w:rsidRPr="00815CF1" w:rsidRDefault="00961C23" w:rsidP="00961C23">
      <w:pPr>
        <w:pStyle w:val="ac"/>
      </w:pPr>
    </w:p>
    <w:p w:rsidR="00961C23" w:rsidRDefault="00961C23" w:rsidP="00961C2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Л И Т Е Р А Т У Р А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1. Асинхронные двигатели 4А. Справочник / А. Э. Кравчик, М. М. Шлаф, В. И. Афонин, Е. А. Соболенская. М.:Энергоиздат, 1982. 504 с.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2. Грачев Г. М., Знаев А. С., Антони В. И. Методические указания к контрольным заданиям по основам электропривода / ЧГАУ. Челябинск, 1996. 76 с.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3. Грачев Г. М. Методические указания по выполнению контрольных задач по основам электропривода / ЧГАУ. Челябинск, 1996. 71 с.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4. Кудрявцев И. Ф. Электрооборудование и автоматизация сельскохозяйственных агрегатов и установок. М.: Агропромиздат, 1988. 479 с.</w:t>
      </w:r>
    </w:p>
    <w:p w:rsidR="00961C23" w:rsidRDefault="00961C23" w:rsidP="00961C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5. Электропривод и электрооборудование сельскохозяйственной техники: Методические указания для студентов ФЗО специальности 31. 13. 00 «Механизация сельского хозяйства / ЧГАУ. Челябинск, 2006. 26 с.</w:t>
      </w:r>
    </w:p>
    <w:p w:rsidR="00961C23" w:rsidRDefault="00961C23" w:rsidP="00961C23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6. Чиликин М. Г. Общий курс электропривода. М.: Энергоиздат, 1981. 576 с.</w:t>
      </w:r>
    </w:p>
    <w:p w:rsidR="00961C23" w:rsidRDefault="00961C23" w:rsidP="00961C23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7. Кондратенков Н. И. и др. Электропривод и электрооборудование в сельском хозяйстве, ЧГАУ. Челябинск, 2003. 371 с.</w:t>
      </w:r>
    </w:p>
    <w:p w:rsidR="00961C23" w:rsidRDefault="00961C23" w:rsidP="00961C23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8. Грачев Г. М. Электромеханические свойства двигателей. Челябинск, ЧГАУ, 2000. 320 с.</w:t>
      </w:r>
    </w:p>
    <w:p w:rsidR="00961C23" w:rsidRDefault="00961C23" w:rsidP="00961C23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9. Кондратенков Н. И., Грачев Г. М., Антони В. И. Курсовое проектирование по электроприводу в сельском хозяйстве: Учебное пособие / ЧГАУ. Челябинск, 2002. 236 с.</w:t>
      </w:r>
    </w:p>
    <w:p w:rsidR="00961C23" w:rsidRDefault="00961C23" w:rsidP="00961C23">
      <w:pPr>
        <w:spacing w:line="360" w:lineRule="auto"/>
        <w:ind w:firstLine="708"/>
        <w:rPr>
          <w:sz w:val="28"/>
          <w:szCs w:val="28"/>
        </w:rPr>
      </w:pPr>
    </w:p>
    <w:p w:rsidR="00961C23" w:rsidRPr="00327D99" w:rsidRDefault="00961C23" w:rsidP="00961C23">
      <w:pPr>
        <w:spacing w:line="360" w:lineRule="auto"/>
        <w:rPr>
          <w:sz w:val="28"/>
          <w:szCs w:val="28"/>
        </w:rPr>
      </w:pPr>
    </w:p>
    <w:p w:rsidR="00961C23" w:rsidRDefault="00961C23" w:rsidP="00961C23">
      <w:pPr>
        <w:spacing w:line="360" w:lineRule="auto"/>
        <w:rPr>
          <w:sz w:val="28"/>
          <w:szCs w:val="28"/>
        </w:rPr>
      </w:pPr>
    </w:p>
    <w:p w:rsidR="00961C23" w:rsidRDefault="00961C23" w:rsidP="00961C23">
      <w:pPr>
        <w:spacing w:line="360" w:lineRule="auto"/>
        <w:rPr>
          <w:sz w:val="28"/>
          <w:szCs w:val="28"/>
        </w:rPr>
      </w:pPr>
    </w:p>
    <w:p w:rsidR="00961C23" w:rsidRDefault="00961C23" w:rsidP="00961C23">
      <w:pPr>
        <w:spacing w:line="360" w:lineRule="auto"/>
        <w:rPr>
          <w:sz w:val="28"/>
          <w:szCs w:val="28"/>
        </w:rPr>
      </w:pPr>
    </w:p>
    <w:p w:rsidR="00961C23" w:rsidRDefault="00961C23" w:rsidP="00961C23">
      <w:pPr>
        <w:spacing w:line="360" w:lineRule="auto"/>
        <w:rPr>
          <w:sz w:val="28"/>
          <w:szCs w:val="28"/>
        </w:rPr>
      </w:pPr>
    </w:p>
    <w:p w:rsidR="00961C23" w:rsidRDefault="00961C23" w:rsidP="00961C23">
      <w:pPr>
        <w:spacing w:line="360" w:lineRule="auto"/>
        <w:rPr>
          <w:sz w:val="28"/>
          <w:szCs w:val="28"/>
        </w:rPr>
      </w:pPr>
    </w:p>
    <w:p w:rsidR="00961C23" w:rsidRDefault="00961C23" w:rsidP="00961C23">
      <w:pPr>
        <w:spacing w:line="360" w:lineRule="auto"/>
        <w:rPr>
          <w:sz w:val="28"/>
          <w:szCs w:val="28"/>
        </w:rPr>
      </w:pPr>
    </w:p>
    <w:p w:rsidR="00961C23" w:rsidRDefault="00961C23" w:rsidP="00961C23">
      <w:pPr>
        <w:spacing w:line="360" w:lineRule="auto"/>
        <w:rPr>
          <w:sz w:val="28"/>
          <w:szCs w:val="28"/>
        </w:rPr>
      </w:pPr>
    </w:p>
    <w:p w:rsidR="00961C23" w:rsidRPr="00A52F9C" w:rsidRDefault="00961C23" w:rsidP="00961C23">
      <w:pPr>
        <w:spacing w:line="360" w:lineRule="auto"/>
        <w:rPr>
          <w:sz w:val="28"/>
          <w:szCs w:val="28"/>
        </w:rPr>
      </w:pPr>
    </w:p>
    <w:p w:rsidR="00961C23" w:rsidRPr="00A52F9C" w:rsidRDefault="00961C23" w:rsidP="00961C23">
      <w:pPr>
        <w:spacing w:line="360" w:lineRule="auto"/>
        <w:rPr>
          <w:sz w:val="28"/>
          <w:szCs w:val="28"/>
        </w:rPr>
      </w:pPr>
    </w:p>
    <w:p w:rsidR="00C16147" w:rsidRDefault="00C16147"/>
    <w:sectPr w:rsidR="00C16147" w:rsidSect="008F2A32">
      <w:headerReference w:type="default" r:id="rId356"/>
      <w:pgSz w:w="11900" w:h="16820"/>
      <w:pgMar w:top="964" w:right="567" w:bottom="964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779D" w:rsidRDefault="00E5779D" w:rsidP="004539C6">
      <w:pPr>
        <w:spacing w:after="0" w:line="240" w:lineRule="auto"/>
      </w:pPr>
      <w:r>
        <w:separator/>
      </w:r>
    </w:p>
  </w:endnote>
  <w:endnote w:type="continuationSeparator" w:id="1">
    <w:p w:rsidR="00E5779D" w:rsidRDefault="00E5779D" w:rsidP="00453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779D" w:rsidRDefault="00E5779D" w:rsidP="004539C6">
      <w:pPr>
        <w:spacing w:after="0" w:line="240" w:lineRule="auto"/>
      </w:pPr>
      <w:r>
        <w:separator/>
      </w:r>
    </w:p>
  </w:footnote>
  <w:footnote w:type="continuationSeparator" w:id="1">
    <w:p w:rsidR="00E5779D" w:rsidRDefault="00E5779D" w:rsidP="004539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156" w:rsidRPr="008B7191" w:rsidRDefault="00C16147" w:rsidP="008B7191">
    <w:pPr>
      <w:pStyle w:val="a8"/>
      <w:rPr>
        <w:sz w:val="28"/>
        <w:szCs w:val="28"/>
      </w:rPr>
    </w:pPr>
    <w:r w:rsidRPr="008B7191">
      <w:rPr>
        <w:sz w:val="28"/>
        <w:szCs w:val="28"/>
      </w:rPr>
      <w:tab/>
      <w:t xml:space="preserve">- </w:t>
    </w:r>
    <w:r w:rsidR="004539C6" w:rsidRPr="008B7191">
      <w:rPr>
        <w:sz w:val="28"/>
        <w:szCs w:val="28"/>
      </w:rPr>
      <w:fldChar w:fldCharType="begin"/>
    </w:r>
    <w:r w:rsidRPr="008B7191">
      <w:rPr>
        <w:sz w:val="28"/>
        <w:szCs w:val="28"/>
      </w:rPr>
      <w:instrText xml:space="preserve"> PAGE </w:instrText>
    </w:r>
    <w:r w:rsidR="004539C6" w:rsidRPr="008B7191">
      <w:rPr>
        <w:sz w:val="28"/>
        <w:szCs w:val="28"/>
      </w:rPr>
      <w:fldChar w:fldCharType="separate"/>
    </w:r>
    <w:r w:rsidR="00C900E6">
      <w:rPr>
        <w:noProof/>
        <w:sz w:val="28"/>
        <w:szCs w:val="28"/>
      </w:rPr>
      <w:t>1</w:t>
    </w:r>
    <w:r w:rsidR="004539C6" w:rsidRPr="008B7191">
      <w:rPr>
        <w:sz w:val="28"/>
        <w:szCs w:val="28"/>
      </w:rPr>
      <w:fldChar w:fldCharType="end"/>
    </w:r>
    <w:r w:rsidRPr="008B7191">
      <w:rPr>
        <w:sz w:val="28"/>
        <w:szCs w:val="28"/>
      </w:rPr>
      <w:t xml:space="preserve"> -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61C23"/>
    <w:rsid w:val="004539C6"/>
    <w:rsid w:val="00961C23"/>
    <w:rsid w:val="00C16147"/>
    <w:rsid w:val="00C900E6"/>
    <w:rsid w:val="00E5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9C6"/>
  </w:style>
  <w:style w:type="paragraph" w:styleId="1">
    <w:name w:val="heading 1"/>
    <w:basedOn w:val="a"/>
    <w:next w:val="a"/>
    <w:link w:val="10"/>
    <w:qFormat/>
    <w:rsid w:val="00961C23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961C23"/>
    <w:pPr>
      <w:keepNext/>
      <w:autoSpaceDE w:val="0"/>
      <w:autoSpaceDN w:val="0"/>
      <w:adjustRightInd w:val="0"/>
      <w:spacing w:before="320" w:after="0" w:line="240" w:lineRule="auto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qFormat/>
    <w:rsid w:val="00961C23"/>
    <w:pPr>
      <w:keepNext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961C2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1C23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rsid w:val="00961C23"/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rsid w:val="00961C2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rsid w:val="00961C2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 Indent"/>
    <w:basedOn w:val="a"/>
    <w:link w:val="a4"/>
    <w:rsid w:val="00961C23"/>
    <w:pPr>
      <w:autoSpaceDE w:val="0"/>
      <w:autoSpaceDN w:val="0"/>
      <w:adjustRightInd w:val="0"/>
      <w:spacing w:before="280" w:after="0" w:line="240" w:lineRule="auto"/>
      <w:ind w:firstLine="2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961C23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Indent 2"/>
    <w:basedOn w:val="a"/>
    <w:link w:val="22"/>
    <w:rsid w:val="00961C23"/>
    <w:pPr>
      <w:autoSpaceDE w:val="0"/>
      <w:autoSpaceDN w:val="0"/>
      <w:adjustRightInd w:val="0"/>
      <w:spacing w:after="0" w:line="240" w:lineRule="auto"/>
      <w:ind w:firstLine="2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961C23"/>
    <w:rPr>
      <w:rFonts w:ascii="Times New Roman" w:eastAsia="Times New Roman" w:hAnsi="Times New Roman" w:cs="Times New Roman"/>
      <w:sz w:val="28"/>
      <w:szCs w:val="28"/>
    </w:rPr>
  </w:style>
  <w:style w:type="paragraph" w:styleId="31">
    <w:name w:val="Body Text Indent 3"/>
    <w:basedOn w:val="a"/>
    <w:link w:val="32"/>
    <w:rsid w:val="00961C23"/>
    <w:pPr>
      <w:autoSpaceDE w:val="0"/>
      <w:autoSpaceDN w:val="0"/>
      <w:adjustRightInd w:val="0"/>
      <w:spacing w:before="80" w:after="0" w:line="240" w:lineRule="auto"/>
      <w:ind w:firstLine="24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961C23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ody Text"/>
    <w:basedOn w:val="a"/>
    <w:link w:val="a6"/>
    <w:rsid w:val="00961C2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rsid w:val="00961C23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rsid w:val="00961C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961C2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961C23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rsid w:val="00961C2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961C23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Plain Text"/>
    <w:basedOn w:val="a"/>
    <w:link w:val="ad"/>
    <w:rsid w:val="00961C2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rsid w:val="00961C23"/>
    <w:rPr>
      <w:rFonts w:ascii="Courier New" w:eastAsia="Times New Roman" w:hAnsi="Courier New" w:cs="Courier New"/>
      <w:sz w:val="20"/>
      <w:szCs w:val="20"/>
    </w:rPr>
  </w:style>
  <w:style w:type="character" w:styleId="ae">
    <w:name w:val="annotation reference"/>
    <w:basedOn w:val="a0"/>
    <w:rsid w:val="00961C23"/>
    <w:rPr>
      <w:sz w:val="16"/>
      <w:szCs w:val="16"/>
    </w:rPr>
  </w:style>
  <w:style w:type="paragraph" w:styleId="af">
    <w:name w:val="annotation text"/>
    <w:basedOn w:val="a"/>
    <w:link w:val="af0"/>
    <w:rsid w:val="00961C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961C23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rsid w:val="00961C23"/>
    <w:rPr>
      <w:b/>
      <w:bCs/>
    </w:rPr>
  </w:style>
  <w:style w:type="character" w:customStyle="1" w:styleId="af2">
    <w:name w:val="Тема примечания Знак"/>
    <w:basedOn w:val="af0"/>
    <w:link w:val="af1"/>
    <w:rsid w:val="00961C23"/>
    <w:rPr>
      <w:b/>
      <w:bCs/>
    </w:rPr>
  </w:style>
  <w:style w:type="paragraph" w:styleId="af3">
    <w:name w:val="Balloon Text"/>
    <w:basedOn w:val="a"/>
    <w:link w:val="af4"/>
    <w:rsid w:val="00961C2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961C2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8.bin"/><Relationship Id="rId303" Type="http://schemas.openxmlformats.org/officeDocument/2006/relationships/oleObject" Target="embeddings/oleObject150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image" Target="media/image29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7.bin"/><Relationship Id="rId159" Type="http://schemas.openxmlformats.org/officeDocument/2006/relationships/oleObject" Target="embeddings/oleObject78.bin"/><Relationship Id="rId324" Type="http://schemas.openxmlformats.org/officeDocument/2006/relationships/image" Target="media/image159.wmf"/><Relationship Id="rId345" Type="http://schemas.openxmlformats.org/officeDocument/2006/relationships/oleObject" Target="embeddings/oleObject171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26" Type="http://schemas.openxmlformats.org/officeDocument/2006/relationships/image" Target="media/image110.wmf"/><Relationship Id="rId247" Type="http://schemas.openxmlformats.org/officeDocument/2006/relationships/oleObject" Target="embeddings/oleObject122.bin"/><Relationship Id="rId107" Type="http://schemas.openxmlformats.org/officeDocument/2006/relationships/image" Target="media/image51.wmf"/><Relationship Id="rId268" Type="http://schemas.openxmlformats.org/officeDocument/2006/relationships/image" Target="media/image131.wmf"/><Relationship Id="rId289" Type="http://schemas.openxmlformats.org/officeDocument/2006/relationships/oleObject" Target="embeddings/oleObject143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image" Target="media/image24.wmf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2.bin"/><Relationship Id="rId149" Type="http://schemas.openxmlformats.org/officeDocument/2006/relationships/oleObject" Target="embeddings/oleObject73.bin"/><Relationship Id="rId314" Type="http://schemas.openxmlformats.org/officeDocument/2006/relationships/image" Target="media/image154.wmf"/><Relationship Id="rId335" Type="http://schemas.openxmlformats.org/officeDocument/2006/relationships/oleObject" Target="embeddings/oleObject166.bin"/><Relationship Id="rId356" Type="http://schemas.openxmlformats.org/officeDocument/2006/relationships/header" Target="header1.xml"/><Relationship Id="rId5" Type="http://schemas.openxmlformats.org/officeDocument/2006/relationships/endnotes" Target="endnotes.xml"/><Relationship Id="rId95" Type="http://schemas.openxmlformats.org/officeDocument/2006/relationships/image" Target="media/image45.wmf"/><Relationship Id="rId160" Type="http://schemas.openxmlformats.org/officeDocument/2006/relationships/image" Target="media/image77.wmf"/><Relationship Id="rId181" Type="http://schemas.openxmlformats.org/officeDocument/2006/relationships/oleObject" Target="embeddings/oleObject89.bin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7.bin"/><Relationship Id="rId258" Type="http://schemas.openxmlformats.org/officeDocument/2006/relationships/image" Target="media/image126.wmf"/><Relationship Id="rId279" Type="http://schemas.openxmlformats.org/officeDocument/2006/relationships/oleObject" Target="embeddings/oleObject138.bin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7.bin"/><Relationship Id="rId139" Type="http://schemas.openxmlformats.org/officeDocument/2006/relationships/image" Target="media/image67.wmf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25" Type="http://schemas.openxmlformats.org/officeDocument/2006/relationships/oleObject" Target="embeddings/oleObject161.bin"/><Relationship Id="rId346" Type="http://schemas.openxmlformats.org/officeDocument/2006/relationships/image" Target="media/image170.wmf"/><Relationship Id="rId85" Type="http://schemas.openxmlformats.org/officeDocument/2006/relationships/image" Target="media/image40.wmf"/><Relationship Id="rId150" Type="http://schemas.openxmlformats.org/officeDocument/2006/relationships/image" Target="media/image72.wmf"/><Relationship Id="rId171" Type="http://schemas.openxmlformats.org/officeDocument/2006/relationships/oleObject" Target="embeddings/oleObject84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2.bin"/><Relationship Id="rId248" Type="http://schemas.openxmlformats.org/officeDocument/2006/relationships/image" Target="media/image121.wmf"/><Relationship Id="rId269" Type="http://schemas.openxmlformats.org/officeDocument/2006/relationships/oleObject" Target="embeddings/oleObject133.bin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2.bin"/><Relationship Id="rId129" Type="http://schemas.openxmlformats.org/officeDocument/2006/relationships/image" Target="media/image62.wmf"/><Relationship Id="rId280" Type="http://schemas.openxmlformats.org/officeDocument/2006/relationships/image" Target="media/image137.wmf"/><Relationship Id="rId315" Type="http://schemas.openxmlformats.org/officeDocument/2006/relationships/oleObject" Target="embeddings/oleObject156.bin"/><Relationship Id="rId336" Type="http://schemas.openxmlformats.org/officeDocument/2006/relationships/image" Target="media/image165.wmf"/><Relationship Id="rId357" Type="http://schemas.openxmlformats.org/officeDocument/2006/relationships/fontTable" Target="fontTable.xml"/><Relationship Id="rId54" Type="http://schemas.openxmlformats.org/officeDocument/2006/relationships/oleObject" Target="embeddings/oleObject25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61" Type="http://schemas.openxmlformats.org/officeDocument/2006/relationships/oleObject" Target="embeddings/oleObject79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7.bin"/><Relationship Id="rId6" Type="http://schemas.openxmlformats.org/officeDocument/2006/relationships/image" Target="media/image1.wmf"/><Relationship Id="rId238" Type="http://schemas.openxmlformats.org/officeDocument/2006/relationships/image" Target="media/image116.wmf"/><Relationship Id="rId259" Type="http://schemas.openxmlformats.org/officeDocument/2006/relationships/oleObject" Target="embeddings/oleObject128.bin"/><Relationship Id="rId23" Type="http://schemas.openxmlformats.org/officeDocument/2006/relationships/oleObject" Target="embeddings/oleObject9.bin"/><Relationship Id="rId119" Type="http://schemas.openxmlformats.org/officeDocument/2006/relationships/image" Target="media/image57.wmf"/><Relationship Id="rId270" Type="http://schemas.openxmlformats.org/officeDocument/2006/relationships/image" Target="media/image132.wmf"/><Relationship Id="rId291" Type="http://schemas.openxmlformats.org/officeDocument/2006/relationships/oleObject" Target="embeddings/oleObject144.bin"/><Relationship Id="rId305" Type="http://schemas.openxmlformats.org/officeDocument/2006/relationships/oleObject" Target="embeddings/oleObject151.bin"/><Relationship Id="rId326" Type="http://schemas.openxmlformats.org/officeDocument/2006/relationships/image" Target="media/image160.wmf"/><Relationship Id="rId347" Type="http://schemas.openxmlformats.org/officeDocument/2006/relationships/oleObject" Target="embeddings/oleObject172.bin"/><Relationship Id="rId44" Type="http://schemas.openxmlformats.org/officeDocument/2006/relationships/image" Target="media/image20.wmf"/><Relationship Id="rId65" Type="http://schemas.openxmlformats.org/officeDocument/2006/relationships/image" Target="media/image30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3.bin"/><Relationship Id="rId151" Type="http://schemas.openxmlformats.org/officeDocument/2006/relationships/oleObject" Target="embeddings/oleObject74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28" Type="http://schemas.openxmlformats.org/officeDocument/2006/relationships/image" Target="media/image111.wmf"/><Relationship Id="rId249" Type="http://schemas.openxmlformats.org/officeDocument/2006/relationships/oleObject" Target="embeddings/oleObject123.bin"/><Relationship Id="rId13" Type="http://schemas.openxmlformats.org/officeDocument/2006/relationships/oleObject" Target="embeddings/oleObject4.bin"/><Relationship Id="rId109" Type="http://schemas.openxmlformats.org/officeDocument/2006/relationships/image" Target="media/image52.wmf"/><Relationship Id="rId260" Type="http://schemas.openxmlformats.org/officeDocument/2006/relationships/image" Target="media/image127.wmf"/><Relationship Id="rId281" Type="http://schemas.openxmlformats.org/officeDocument/2006/relationships/oleObject" Target="embeddings/oleObject139.bin"/><Relationship Id="rId316" Type="http://schemas.openxmlformats.org/officeDocument/2006/relationships/image" Target="media/image155.wmf"/><Relationship Id="rId337" Type="http://schemas.openxmlformats.org/officeDocument/2006/relationships/oleObject" Target="embeddings/oleObject167.bin"/><Relationship Id="rId34" Type="http://schemas.openxmlformats.org/officeDocument/2006/relationships/image" Target="media/image15.wmf"/><Relationship Id="rId55" Type="http://schemas.openxmlformats.org/officeDocument/2006/relationships/image" Target="media/image25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8.bin"/><Relationship Id="rId141" Type="http://schemas.openxmlformats.org/officeDocument/2006/relationships/oleObject" Target="embeddings/oleObject69.bin"/><Relationship Id="rId358" Type="http://schemas.openxmlformats.org/officeDocument/2006/relationships/theme" Target="theme/theme1.xml"/><Relationship Id="rId7" Type="http://schemas.openxmlformats.org/officeDocument/2006/relationships/oleObject" Target="embeddings/oleObject1.bin"/><Relationship Id="rId162" Type="http://schemas.openxmlformats.org/officeDocument/2006/relationships/image" Target="media/image78.wmf"/><Relationship Id="rId183" Type="http://schemas.openxmlformats.org/officeDocument/2006/relationships/oleObject" Target="embeddings/oleObject90.bin"/><Relationship Id="rId218" Type="http://schemas.openxmlformats.org/officeDocument/2006/relationships/image" Target="media/image106.wmf"/><Relationship Id="rId239" Type="http://schemas.openxmlformats.org/officeDocument/2006/relationships/oleObject" Target="embeddings/oleObject118.bin"/><Relationship Id="rId250" Type="http://schemas.openxmlformats.org/officeDocument/2006/relationships/image" Target="media/image122.wmf"/><Relationship Id="rId271" Type="http://schemas.openxmlformats.org/officeDocument/2006/relationships/oleObject" Target="embeddings/oleObject134.bin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24" Type="http://schemas.openxmlformats.org/officeDocument/2006/relationships/image" Target="media/image10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3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2.bin"/><Relationship Id="rId348" Type="http://schemas.openxmlformats.org/officeDocument/2006/relationships/image" Target="media/image171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5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3.bin"/><Relationship Id="rId240" Type="http://schemas.openxmlformats.org/officeDocument/2006/relationships/image" Target="media/image117.wmf"/><Relationship Id="rId261" Type="http://schemas.openxmlformats.org/officeDocument/2006/relationships/oleObject" Target="embeddings/oleObject129.bin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8.bin"/><Relationship Id="rId282" Type="http://schemas.openxmlformats.org/officeDocument/2006/relationships/image" Target="media/image138.wmf"/><Relationship Id="rId317" Type="http://schemas.openxmlformats.org/officeDocument/2006/relationships/oleObject" Target="embeddings/oleObject157.bin"/><Relationship Id="rId338" Type="http://schemas.openxmlformats.org/officeDocument/2006/relationships/image" Target="media/image166.wmf"/><Relationship Id="rId8" Type="http://schemas.openxmlformats.org/officeDocument/2006/relationships/image" Target="media/image2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8.wmf"/><Relationship Id="rId142" Type="http://schemas.openxmlformats.org/officeDocument/2006/relationships/image" Target="media/image68.wmf"/><Relationship Id="rId163" Type="http://schemas.openxmlformats.org/officeDocument/2006/relationships/oleObject" Target="embeddings/oleObject80.bin"/><Relationship Id="rId184" Type="http://schemas.openxmlformats.org/officeDocument/2006/relationships/image" Target="media/image89.wmf"/><Relationship Id="rId219" Type="http://schemas.openxmlformats.org/officeDocument/2006/relationships/oleObject" Target="embeddings/oleObject108.bin"/><Relationship Id="rId230" Type="http://schemas.openxmlformats.org/officeDocument/2006/relationships/image" Target="media/image112.wmf"/><Relationship Id="rId251" Type="http://schemas.openxmlformats.org/officeDocument/2006/relationships/oleObject" Target="embeddings/oleObject124.bin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1.bin"/><Relationship Id="rId67" Type="http://schemas.openxmlformats.org/officeDocument/2006/relationships/image" Target="media/image31.wmf"/><Relationship Id="rId272" Type="http://schemas.openxmlformats.org/officeDocument/2006/relationships/image" Target="media/image133.wmf"/><Relationship Id="rId293" Type="http://schemas.openxmlformats.org/officeDocument/2006/relationships/oleObject" Target="embeddings/oleObject145.bin"/><Relationship Id="rId307" Type="http://schemas.openxmlformats.org/officeDocument/2006/relationships/oleObject" Target="embeddings/oleObject152.bin"/><Relationship Id="rId328" Type="http://schemas.openxmlformats.org/officeDocument/2006/relationships/image" Target="media/image161.wmf"/><Relationship Id="rId349" Type="http://schemas.openxmlformats.org/officeDocument/2006/relationships/oleObject" Target="embeddings/oleObject173.bin"/><Relationship Id="rId88" Type="http://schemas.openxmlformats.org/officeDocument/2006/relationships/oleObject" Target="embeddings/oleObject42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4.bin"/><Relationship Id="rId153" Type="http://schemas.openxmlformats.org/officeDocument/2006/relationships/oleObject" Target="embeddings/oleObject75.bin"/><Relationship Id="rId174" Type="http://schemas.openxmlformats.org/officeDocument/2006/relationships/image" Target="media/image84.wmf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7.wmf"/><Relationship Id="rId225" Type="http://schemas.openxmlformats.org/officeDocument/2006/relationships/oleObject" Target="embeddings/oleObject111.bin"/><Relationship Id="rId241" Type="http://schemas.openxmlformats.org/officeDocument/2006/relationships/oleObject" Target="embeddings/oleObject119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2.bin"/><Relationship Id="rId288" Type="http://schemas.openxmlformats.org/officeDocument/2006/relationships/image" Target="media/image141.wmf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61.wmf"/><Relationship Id="rId262" Type="http://schemas.openxmlformats.org/officeDocument/2006/relationships/image" Target="media/image128.wmf"/><Relationship Id="rId283" Type="http://schemas.openxmlformats.org/officeDocument/2006/relationships/oleObject" Target="embeddings/oleObject140.bin"/><Relationship Id="rId313" Type="http://schemas.openxmlformats.org/officeDocument/2006/relationships/oleObject" Target="embeddings/oleObject155.bin"/><Relationship Id="rId318" Type="http://schemas.openxmlformats.org/officeDocument/2006/relationships/image" Target="media/image156.wmf"/><Relationship Id="rId339" Type="http://schemas.openxmlformats.org/officeDocument/2006/relationships/oleObject" Target="embeddings/oleObject168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9.bin"/><Relationship Id="rId143" Type="http://schemas.openxmlformats.org/officeDocument/2006/relationships/oleObject" Target="embeddings/oleObject70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3.bin"/><Relationship Id="rId185" Type="http://schemas.openxmlformats.org/officeDocument/2006/relationships/oleObject" Target="embeddings/oleObject91.bin"/><Relationship Id="rId334" Type="http://schemas.openxmlformats.org/officeDocument/2006/relationships/image" Target="media/image164.wmf"/><Relationship Id="rId350" Type="http://schemas.openxmlformats.org/officeDocument/2006/relationships/image" Target="media/image172.wmf"/><Relationship Id="rId355" Type="http://schemas.openxmlformats.org/officeDocument/2006/relationships/oleObject" Target="embeddings/oleObject176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6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7.bin"/><Relationship Id="rId278" Type="http://schemas.openxmlformats.org/officeDocument/2006/relationships/image" Target="media/image136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14.bin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5.bin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329" Type="http://schemas.openxmlformats.org/officeDocument/2006/relationships/oleObject" Target="embeddings/oleObject163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4.wmf"/><Relationship Id="rId154" Type="http://schemas.openxmlformats.org/officeDocument/2006/relationships/image" Target="media/image74.wmf"/><Relationship Id="rId175" Type="http://schemas.openxmlformats.org/officeDocument/2006/relationships/oleObject" Target="embeddings/oleObject86.bin"/><Relationship Id="rId340" Type="http://schemas.openxmlformats.org/officeDocument/2006/relationships/image" Target="media/image167.wmf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09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30.bin"/><Relationship Id="rId284" Type="http://schemas.openxmlformats.org/officeDocument/2006/relationships/image" Target="media/image139.wmf"/><Relationship Id="rId319" Type="http://schemas.openxmlformats.org/officeDocument/2006/relationships/oleObject" Target="embeddings/oleObject158.bin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7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59.wmf"/><Relationship Id="rId144" Type="http://schemas.openxmlformats.org/officeDocument/2006/relationships/image" Target="media/image69.wmf"/><Relationship Id="rId330" Type="http://schemas.openxmlformats.org/officeDocument/2006/relationships/image" Target="media/image162.wmf"/><Relationship Id="rId90" Type="http://schemas.openxmlformats.org/officeDocument/2006/relationships/oleObject" Target="embeddings/oleObject43.bin"/><Relationship Id="rId165" Type="http://schemas.openxmlformats.org/officeDocument/2006/relationships/oleObject" Target="embeddings/oleObject81.bin"/><Relationship Id="rId186" Type="http://schemas.openxmlformats.org/officeDocument/2006/relationships/image" Target="media/image90.wmf"/><Relationship Id="rId351" Type="http://schemas.openxmlformats.org/officeDocument/2006/relationships/oleObject" Target="embeddings/oleObject174.bin"/><Relationship Id="rId211" Type="http://schemas.openxmlformats.org/officeDocument/2006/relationships/oleObject" Target="embeddings/oleObject104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5.bin"/><Relationship Id="rId274" Type="http://schemas.openxmlformats.org/officeDocument/2006/relationships/image" Target="media/image134.wmf"/><Relationship Id="rId295" Type="http://schemas.openxmlformats.org/officeDocument/2006/relationships/oleObject" Target="embeddings/oleObject146.bin"/><Relationship Id="rId309" Type="http://schemas.openxmlformats.org/officeDocument/2006/relationships/oleObject" Target="embeddings/oleObject153.bin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2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5.bin"/><Relationship Id="rId320" Type="http://schemas.openxmlformats.org/officeDocument/2006/relationships/image" Target="media/image157.wmf"/><Relationship Id="rId80" Type="http://schemas.openxmlformats.org/officeDocument/2006/relationships/oleObject" Target="embeddings/oleObject38.bin"/><Relationship Id="rId155" Type="http://schemas.openxmlformats.org/officeDocument/2006/relationships/oleObject" Target="embeddings/oleObject76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7.bin"/><Relationship Id="rId341" Type="http://schemas.openxmlformats.org/officeDocument/2006/relationships/oleObject" Target="embeddings/oleObject169.bin"/><Relationship Id="rId201" Type="http://schemas.openxmlformats.org/officeDocument/2006/relationships/oleObject" Target="embeddings/oleObject99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20.bin"/><Relationship Id="rId264" Type="http://schemas.openxmlformats.org/officeDocument/2006/relationships/image" Target="media/image129.wmf"/><Relationship Id="rId285" Type="http://schemas.openxmlformats.org/officeDocument/2006/relationships/oleObject" Target="embeddings/oleObject141.bin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60.bin"/><Relationship Id="rId310" Type="http://schemas.openxmlformats.org/officeDocument/2006/relationships/image" Target="media/image152.wmf"/><Relationship Id="rId70" Type="http://schemas.openxmlformats.org/officeDocument/2006/relationships/oleObject" Target="embeddings/oleObject33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71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2.bin"/><Relationship Id="rId331" Type="http://schemas.openxmlformats.org/officeDocument/2006/relationships/oleObject" Target="embeddings/oleObject164.bin"/><Relationship Id="rId352" Type="http://schemas.openxmlformats.org/officeDocument/2006/relationships/image" Target="media/image173.wmf"/><Relationship Id="rId1" Type="http://schemas.openxmlformats.org/officeDocument/2006/relationships/styles" Target="styles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5.bin"/><Relationship Id="rId254" Type="http://schemas.openxmlformats.org/officeDocument/2006/relationships/image" Target="media/image124.wmf"/><Relationship Id="rId28" Type="http://schemas.openxmlformats.org/officeDocument/2006/relationships/image" Target="media/image12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5.bin"/><Relationship Id="rId275" Type="http://schemas.openxmlformats.org/officeDocument/2006/relationships/oleObject" Target="embeddings/oleObject136.bin"/><Relationship Id="rId296" Type="http://schemas.openxmlformats.org/officeDocument/2006/relationships/image" Target="media/image145.wmf"/><Relationship Id="rId300" Type="http://schemas.openxmlformats.org/officeDocument/2006/relationships/image" Target="media/image147.wmf"/><Relationship Id="rId60" Type="http://schemas.openxmlformats.org/officeDocument/2006/relationships/oleObject" Target="embeddings/oleObject28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image" Target="media/image75.wmf"/><Relationship Id="rId177" Type="http://schemas.openxmlformats.org/officeDocument/2006/relationships/oleObject" Target="embeddings/oleObject87.bin"/><Relationship Id="rId198" Type="http://schemas.openxmlformats.org/officeDocument/2006/relationships/image" Target="media/image96.wmf"/><Relationship Id="rId321" Type="http://schemas.openxmlformats.org/officeDocument/2006/relationships/oleObject" Target="embeddings/oleObject159.bin"/><Relationship Id="rId342" Type="http://schemas.openxmlformats.org/officeDocument/2006/relationships/image" Target="media/image168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10.bin"/><Relationship Id="rId244" Type="http://schemas.openxmlformats.org/officeDocument/2006/relationships/image" Target="media/image119.wmf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31.bin"/><Relationship Id="rId286" Type="http://schemas.openxmlformats.org/officeDocument/2006/relationships/image" Target="media/image140.wmf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0.bin"/><Relationship Id="rId125" Type="http://schemas.openxmlformats.org/officeDocument/2006/relationships/image" Target="media/image60.wmf"/><Relationship Id="rId146" Type="http://schemas.openxmlformats.org/officeDocument/2006/relationships/image" Target="media/image70.wmf"/><Relationship Id="rId167" Type="http://schemas.openxmlformats.org/officeDocument/2006/relationships/oleObject" Target="embeddings/oleObject82.bin"/><Relationship Id="rId188" Type="http://schemas.openxmlformats.org/officeDocument/2006/relationships/image" Target="media/image91.wmf"/><Relationship Id="rId311" Type="http://schemas.openxmlformats.org/officeDocument/2006/relationships/oleObject" Target="embeddings/oleObject154.bin"/><Relationship Id="rId332" Type="http://schemas.openxmlformats.org/officeDocument/2006/relationships/image" Target="media/image163.wmf"/><Relationship Id="rId353" Type="http://schemas.openxmlformats.org/officeDocument/2006/relationships/oleObject" Target="embeddings/oleObject175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4.bin"/><Relationship Id="rId213" Type="http://schemas.openxmlformats.org/officeDocument/2006/relationships/oleObject" Target="embeddings/oleObject105.bin"/><Relationship Id="rId234" Type="http://schemas.openxmlformats.org/officeDocument/2006/relationships/image" Target="media/image114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26.bin"/><Relationship Id="rId276" Type="http://schemas.openxmlformats.org/officeDocument/2006/relationships/image" Target="media/image135.wmf"/><Relationship Id="rId297" Type="http://schemas.openxmlformats.org/officeDocument/2006/relationships/oleObject" Target="embeddings/oleObject147.bin"/><Relationship Id="rId40" Type="http://schemas.openxmlformats.org/officeDocument/2006/relationships/image" Target="media/image18.wmf"/><Relationship Id="rId115" Type="http://schemas.openxmlformats.org/officeDocument/2006/relationships/image" Target="media/image55.wmf"/><Relationship Id="rId136" Type="http://schemas.openxmlformats.org/officeDocument/2006/relationships/oleObject" Target="embeddings/oleObject66.bin"/><Relationship Id="rId157" Type="http://schemas.openxmlformats.org/officeDocument/2006/relationships/oleObject" Target="embeddings/oleObject77.bin"/><Relationship Id="rId178" Type="http://schemas.openxmlformats.org/officeDocument/2006/relationships/image" Target="media/image86.wmf"/><Relationship Id="rId301" Type="http://schemas.openxmlformats.org/officeDocument/2006/relationships/oleObject" Target="embeddings/oleObject149.bin"/><Relationship Id="rId322" Type="http://schemas.openxmlformats.org/officeDocument/2006/relationships/image" Target="media/image158.wmf"/><Relationship Id="rId343" Type="http://schemas.openxmlformats.org/officeDocument/2006/relationships/oleObject" Target="embeddings/oleObject170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09.wmf"/><Relationship Id="rId245" Type="http://schemas.openxmlformats.org/officeDocument/2006/relationships/oleObject" Target="embeddings/oleObject121.bin"/><Relationship Id="rId266" Type="http://schemas.openxmlformats.org/officeDocument/2006/relationships/image" Target="media/image130.wmf"/><Relationship Id="rId287" Type="http://schemas.openxmlformats.org/officeDocument/2006/relationships/oleObject" Target="embeddings/oleObject142.bin"/><Relationship Id="rId30" Type="http://schemas.openxmlformats.org/officeDocument/2006/relationships/image" Target="media/image13.wmf"/><Relationship Id="rId105" Type="http://schemas.openxmlformats.org/officeDocument/2006/relationships/image" Target="media/image50.wmf"/><Relationship Id="rId126" Type="http://schemas.openxmlformats.org/officeDocument/2006/relationships/oleObject" Target="embeddings/oleObject61.bin"/><Relationship Id="rId147" Type="http://schemas.openxmlformats.org/officeDocument/2006/relationships/oleObject" Target="embeddings/oleObject72.bin"/><Relationship Id="rId168" Type="http://schemas.openxmlformats.org/officeDocument/2006/relationships/image" Target="media/image81.wmf"/><Relationship Id="rId312" Type="http://schemas.openxmlformats.org/officeDocument/2006/relationships/image" Target="media/image153.wmf"/><Relationship Id="rId333" Type="http://schemas.openxmlformats.org/officeDocument/2006/relationships/oleObject" Target="embeddings/oleObject165.bin"/><Relationship Id="rId354" Type="http://schemas.openxmlformats.org/officeDocument/2006/relationships/image" Target="media/image174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3.bin"/><Relationship Id="rId3" Type="http://schemas.openxmlformats.org/officeDocument/2006/relationships/webSettings" Target="webSetting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6.bin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7.bin"/><Relationship Id="rId298" Type="http://schemas.openxmlformats.org/officeDocument/2006/relationships/image" Target="media/image146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6.wmf"/><Relationship Id="rId158" Type="http://schemas.openxmlformats.org/officeDocument/2006/relationships/image" Target="media/image76.wmf"/><Relationship Id="rId302" Type="http://schemas.openxmlformats.org/officeDocument/2006/relationships/image" Target="media/image148.wmf"/><Relationship Id="rId323" Type="http://schemas.openxmlformats.org/officeDocument/2006/relationships/oleObject" Target="embeddings/oleObject160.bin"/><Relationship Id="rId344" Type="http://schemas.openxmlformats.org/officeDocument/2006/relationships/image" Target="media/image169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9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2531</Words>
  <Characters>14433</Characters>
  <Application>Microsoft Office Word</Application>
  <DocSecurity>0</DocSecurity>
  <Lines>120</Lines>
  <Paragraphs>33</Paragraphs>
  <ScaleCrop>false</ScaleCrop>
  <Company>Microsoft</Company>
  <LinksUpToDate>false</LinksUpToDate>
  <CharactersWithSpaces>16931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</dc:creator>
  <cp:keywords/>
  <dc:description/>
  <cp:lastModifiedBy>Vanik</cp:lastModifiedBy>
  <cp:revision>3</cp:revision>
  <dcterms:created xsi:type="dcterms:W3CDTF">2009-10-21T08:02:00Z</dcterms:created>
  <dcterms:modified xsi:type="dcterms:W3CDTF">2009-11-17T17:10:00Z</dcterms:modified>
</cp:coreProperties>
</file>